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58A10" w14:textId="77777777" w:rsidR="00B2133B" w:rsidRPr="006838EB" w:rsidRDefault="00B2133B" w:rsidP="00B2133B">
      <w:pPr>
        <w:spacing w:line="560" w:lineRule="exact"/>
        <w:jc w:val="center"/>
        <w:rPr>
          <w:rFonts w:eastAsia="標楷體"/>
          <w:b/>
          <w:color w:val="000000" w:themeColor="text1"/>
          <w:sz w:val="40"/>
          <w:szCs w:val="40"/>
        </w:rPr>
      </w:pPr>
      <w:r w:rsidRPr="006838EB">
        <w:rPr>
          <w:rFonts w:eastAsia="標楷體"/>
          <w:b/>
          <w:color w:val="000000" w:themeColor="text1"/>
          <w:sz w:val="40"/>
          <w:szCs w:val="40"/>
        </w:rPr>
        <w:t>國立體育大學競技學院競技與教練科學研究所</w:t>
      </w:r>
    </w:p>
    <w:p w14:paraId="13BE54FE" w14:textId="77777777" w:rsidR="00B2133B" w:rsidRPr="006838EB" w:rsidRDefault="00B2133B" w:rsidP="00B2133B">
      <w:pPr>
        <w:spacing w:line="560" w:lineRule="exact"/>
        <w:jc w:val="center"/>
        <w:outlineLvl w:val="0"/>
        <w:rPr>
          <w:rFonts w:eastAsia="標楷體"/>
          <w:color w:val="000000" w:themeColor="text1"/>
          <w:sz w:val="32"/>
          <w:szCs w:val="32"/>
        </w:rPr>
      </w:pPr>
      <w:r w:rsidRPr="006838EB">
        <w:rPr>
          <w:rStyle w:val="10"/>
          <w:rFonts w:eastAsia="標楷體"/>
          <w:color w:val="000000" w:themeColor="text1"/>
          <w:sz w:val="32"/>
          <w:szCs w:val="32"/>
        </w:rPr>
        <w:t>碩、博士學位論文指導教授申請、更換及師生互動要點</w:t>
      </w:r>
    </w:p>
    <w:p w14:paraId="07CF4B33" w14:textId="77777777" w:rsidR="00B2133B" w:rsidRPr="006838EB" w:rsidRDefault="00B2133B" w:rsidP="00B2133B">
      <w:pPr>
        <w:spacing w:beforeLines="50" w:before="180"/>
        <w:jc w:val="right"/>
        <w:rPr>
          <w:rFonts w:eastAsia="標楷體"/>
          <w:color w:val="000000" w:themeColor="text1"/>
          <w:sz w:val="20"/>
        </w:rPr>
      </w:pPr>
      <w:r w:rsidRPr="006838EB">
        <w:rPr>
          <w:rFonts w:eastAsia="標楷體"/>
          <w:color w:val="000000" w:themeColor="text1"/>
          <w:sz w:val="20"/>
        </w:rPr>
        <w:t>101</w:t>
      </w:r>
      <w:r w:rsidRPr="006838EB">
        <w:rPr>
          <w:rFonts w:eastAsia="標楷體"/>
          <w:color w:val="000000" w:themeColor="text1"/>
          <w:sz w:val="20"/>
        </w:rPr>
        <w:t>年</w:t>
      </w:r>
      <w:r w:rsidRPr="006838EB">
        <w:rPr>
          <w:rFonts w:eastAsia="標楷體"/>
          <w:color w:val="000000" w:themeColor="text1"/>
          <w:sz w:val="20"/>
        </w:rPr>
        <w:t>04</w:t>
      </w:r>
      <w:r w:rsidRPr="006838EB">
        <w:rPr>
          <w:rFonts w:eastAsia="標楷體"/>
          <w:color w:val="000000" w:themeColor="text1"/>
          <w:sz w:val="20"/>
        </w:rPr>
        <w:t>月</w:t>
      </w:r>
      <w:r w:rsidRPr="006838EB">
        <w:rPr>
          <w:rFonts w:eastAsia="標楷體"/>
          <w:color w:val="000000" w:themeColor="text1"/>
          <w:sz w:val="20"/>
        </w:rPr>
        <w:t>19</w:t>
      </w:r>
      <w:r w:rsidRPr="006838EB">
        <w:rPr>
          <w:rFonts w:eastAsia="標楷體"/>
          <w:color w:val="000000" w:themeColor="text1"/>
          <w:sz w:val="20"/>
        </w:rPr>
        <w:t>日</w:t>
      </w:r>
      <w:r w:rsidRPr="006838EB">
        <w:rPr>
          <w:rFonts w:eastAsia="標楷體"/>
          <w:color w:val="000000" w:themeColor="text1"/>
          <w:sz w:val="20"/>
        </w:rPr>
        <w:t>100</w:t>
      </w:r>
      <w:r w:rsidRPr="006838EB">
        <w:rPr>
          <w:rFonts w:eastAsia="標楷體"/>
          <w:color w:val="000000" w:themeColor="text1"/>
          <w:sz w:val="20"/>
        </w:rPr>
        <w:t>學年度第</w:t>
      </w:r>
      <w:r w:rsidRPr="006838EB">
        <w:rPr>
          <w:rFonts w:eastAsia="標楷體"/>
          <w:color w:val="000000" w:themeColor="text1"/>
          <w:sz w:val="20"/>
        </w:rPr>
        <w:t>2</w:t>
      </w:r>
      <w:r w:rsidRPr="006838EB">
        <w:rPr>
          <w:rFonts w:eastAsia="標楷體"/>
          <w:color w:val="000000" w:themeColor="text1"/>
          <w:sz w:val="20"/>
        </w:rPr>
        <w:t>次聯席會議通過</w:t>
      </w:r>
    </w:p>
    <w:p w14:paraId="36849C79" w14:textId="77777777" w:rsidR="00B2133B" w:rsidRPr="006838EB" w:rsidRDefault="00B2133B" w:rsidP="00B2133B">
      <w:pPr>
        <w:jc w:val="right"/>
        <w:rPr>
          <w:rFonts w:eastAsia="標楷體"/>
          <w:color w:val="000000" w:themeColor="text1"/>
          <w:sz w:val="20"/>
        </w:rPr>
      </w:pPr>
      <w:r w:rsidRPr="006838EB">
        <w:rPr>
          <w:rFonts w:eastAsia="標楷體"/>
          <w:color w:val="000000" w:themeColor="text1"/>
          <w:sz w:val="20"/>
        </w:rPr>
        <w:t>105</w:t>
      </w:r>
      <w:r w:rsidRPr="006838EB">
        <w:rPr>
          <w:rFonts w:eastAsia="標楷體"/>
          <w:color w:val="000000" w:themeColor="text1"/>
          <w:sz w:val="20"/>
        </w:rPr>
        <w:t>年</w:t>
      </w:r>
      <w:r w:rsidRPr="006838EB">
        <w:rPr>
          <w:rFonts w:eastAsia="標楷體"/>
          <w:color w:val="000000" w:themeColor="text1"/>
          <w:sz w:val="20"/>
        </w:rPr>
        <w:t>06</w:t>
      </w:r>
      <w:r w:rsidRPr="006838EB">
        <w:rPr>
          <w:rFonts w:eastAsia="標楷體"/>
          <w:color w:val="000000" w:themeColor="text1"/>
          <w:sz w:val="20"/>
        </w:rPr>
        <w:t>月</w:t>
      </w:r>
      <w:r w:rsidRPr="006838EB">
        <w:rPr>
          <w:rFonts w:eastAsia="標楷體"/>
          <w:color w:val="000000" w:themeColor="text1"/>
          <w:sz w:val="20"/>
        </w:rPr>
        <w:t>22</w:t>
      </w:r>
      <w:r w:rsidRPr="006838EB">
        <w:rPr>
          <w:rFonts w:eastAsia="標楷體"/>
          <w:color w:val="000000" w:themeColor="text1"/>
          <w:sz w:val="20"/>
        </w:rPr>
        <w:t>日</w:t>
      </w:r>
      <w:r w:rsidRPr="006838EB">
        <w:rPr>
          <w:rFonts w:eastAsia="標楷體"/>
          <w:color w:val="000000" w:themeColor="text1"/>
          <w:sz w:val="20"/>
        </w:rPr>
        <w:t>104</w:t>
      </w:r>
      <w:r w:rsidRPr="006838EB">
        <w:rPr>
          <w:rFonts w:eastAsia="標楷體"/>
          <w:color w:val="000000" w:themeColor="text1"/>
          <w:sz w:val="20"/>
        </w:rPr>
        <w:t>學年度第</w:t>
      </w:r>
      <w:r w:rsidRPr="006838EB">
        <w:rPr>
          <w:rFonts w:eastAsia="標楷體"/>
          <w:color w:val="000000" w:themeColor="text1"/>
          <w:sz w:val="20"/>
        </w:rPr>
        <w:t>2</w:t>
      </w:r>
      <w:r w:rsidRPr="006838EB">
        <w:rPr>
          <w:rFonts w:eastAsia="標楷體"/>
          <w:color w:val="000000" w:themeColor="text1"/>
          <w:sz w:val="20"/>
        </w:rPr>
        <w:t>學期第</w:t>
      </w:r>
      <w:r w:rsidRPr="006838EB">
        <w:rPr>
          <w:rFonts w:eastAsia="標楷體"/>
          <w:color w:val="000000" w:themeColor="text1"/>
          <w:sz w:val="20"/>
        </w:rPr>
        <w:t>7</w:t>
      </w:r>
      <w:r w:rsidRPr="006838EB">
        <w:rPr>
          <w:rFonts w:eastAsia="標楷體"/>
          <w:color w:val="000000" w:themeColor="text1"/>
          <w:sz w:val="20"/>
        </w:rPr>
        <w:t>次所</w:t>
      </w:r>
      <w:proofErr w:type="gramStart"/>
      <w:r w:rsidRPr="006838EB">
        <w:rPr>
          <w:rFonts w:eastAsia="標楷體"/>
          <w:color w:val="000000" w:themeColor="text1"/>
          <w:sz w:val="20"/>
        </w:rPr>
        <w:t>務</w:t>
      </w:r>
      <w:proofErr w:type="gramEnd"/>
      <w:r w:rsidRPr="006838EB">
        <w:rPr>
          <w:rFonts w:eastAsia="標楷體"/>
          <w:color w:val="000000" w:themeColor="text1"/>
          <w:sz w:val="20"/>
        </w:rPr>
        <w:t>會議修正通過</w:t>
      </w:r>
    </w:p>
    <w:p w14:paraId="1873A999" w14:textId="77777777" w:rsidR="00B2133B" w:rsidRPr="006838EB" w:rsidRDefault="00B2133B" w:rsidP="00B2133B">
      <w:pPr>
        <w:jc w:val="right"/>
        <w:rPr>
          <w:rFonts w:eastAsia="標楷體"/>
          <w:color w:val="000000" w:themeColor="text1"/>
          <w:sz w:val="20"/>
        </w:rPr>
      </w:pPr>
      <w:r w:rsidRPr="006838EB">
        <w:rPr>
          <w:rFonts w:eastAsia="標楷體"/>
          <w:color w:val="000000" w:themeColor="text1"/>
          <w:sz w:val="20"/>
        </w:rPr>
        <w:t>105</w:t>
      </w:r>
      <w:r w:rsidRPr="006838EB">
        <w:rPr>
          <w:rFonts w:eastAsia="標楷體"/>
          <w:color w:val="000000" w:themeColor="text1"/>
          <w:sz w:val="20"/>
        </w:rPr>
        <w:t>年</w:t>
      </w:r>
      <w:r w:rsidRPr="006838EB">
        <w:rPr>
          <w:rFonts w:eastAsia="標楷體"/>
          <w:color w:val="000000" w:themeColor="text1"/>
          <w:sz w:val="20"/>
        </w:rPr>
        <w:t>07</w:t>
      </w:r>
      <w:r w:rsidRPr="006838EB">
        <w:rPr>
          <w:rFonts w:eastAsia="標楷體"/>
          <w:color w:val="000000" w:themeColor="text1"/>
          <w:sz w:val="20"/>
        </w:rPr>
        <w:t>月</w:t>
      </w:r>
      <w:r w:rsidRPr="006838EB">
        <w:rPr>
          <w:rFonts w:eastAsia="標楷體"/>
          <w:color w:val="000000" w:themeColor="text1"/>
          <w:sz w:val="20"/>
        </w:rPr>
        <w:t>13</w:t>
      </w:r>
      <w:r w:rsidRPr="006838EB">
        <w:rPr>
          <w:rFonts w:eastAsia="標楷體"/>
          <w:color w:val="000000" w:themeColor="text1"/>
          <w:sz w:val="20"/>
        </w:rPr>
        <w:t>日</w:t>
      </w:r>
      <w:r w:rsidRPr="006838EB">
        <w:rPr>
          <w:rFonts w:eastAsia="標楷體"/>
          <w:color w:val="000000" w:themeColor="text1"/>
          <w:sz w:val="20"/>
        </w:rPr>
        <w:t>104</w:t>
      </w:r>
      <w:r w:rsidRPr="006838EB">
        <w:rPr>
          <w:rFonts w:eastAsia="標楷體"/>
          <w:color w:val="000000" w:themeColor="text1"/>
          <w:sz w:val="20"/>
        </w:rPr>
        <w:t>學年度第</w:t>
      </w:r>
      <w:r w:rsidRPr="006838EB">
        <w:rPr>
          <w:rFonts w:eastAsia="標楷體"/>
          <w:color w:val="000000" w:themeColor="text1"/>
          <w:sz w:val="20"/>
        </w:rPr>
        <w:t>2</w:t>
      </w:r>
      <w:r w:rsidRPr="006838EB">
        <w:rPr>
          <w:rFonts w:eastAsia="標楷體"/>
          <w:color w:val="000000" w:themeColor="text1"/>
          <w:sz w:val="20"/>
        </w:rPr>
        <w:t>學期第</w:t>
      </w:r>
      <w:r w:rsidRPr="006838EB">
        <w:rPr>
          <w:rFonts w:eastAsia="標楷體"/>
          <w:color w:val="000000" w:themeColor="text1"/>
          <w:sz w:val="20"/>
        </w:rPr>
        <w:t>8</w:t>
      </w:r>
      <w:r w:rsidRPr="006838EB">
        <w:rPr>
          <w:rFonts w:eastAsia="標楷體"/>
          <w:color w:val="000000" w:themeColor="text1"/>
          <w:sz w:val="20"/>
        </w:rPr>
        <w:t>次所</w:t>
      </w:r>
      <w:proofErr w:type="gramStart"/>
      <w:r w:rsidRPr="006838EB">
        <w:rPr>
          <w:rFonts w:eastAsia="標楷體"/>
          <w:color w:val="000000" w:themeColor="text1"/>
          <w:sz w:val="20"/>
        </w:rPr>
        <w:t>務</w:t>
      </w:r>
      <w:proofErr w:type="gramEnd"/>
      <w:r w:rsidRPr="006838EB">
        <w:rPr>
          <w:rFonts w:eastAsia="標楷體"/>
          <w:color w:val="000000" w:themeColor="text1"/>
          <w:sz w:val="20"/>
        </w:rPr>
        <w:t>會議修正通過</w:t>
      </w:r>
    </w:p>
    <w:p w14:paraId="283E0BAE" w14:textId="485DB46B" w:rsidR="00B2133B" w:rsidRPr="006838EB" w:rsidRDefault="00B2133B" w:rsidP="00B2133B">
      <w:pPr>
        <w:jc w:val="right"/>
        <w:rPr>
          <w:rFonts w:eastAsia="標楷體"/>
          <w:color w:val="000000" w:themeColor="text1"/>
          <w:sz w:val="20"/>
        </w:rPr>
      </w:pPr>
      <w:r w:rsidRPr="006838EB">
        <w:rPr>
          <w:rFonts w:eastAsia="標楷體"/>
          <w:color w:val="000000" w:themeColor="text1"/>
          <w:sz w:val="20"/>
        </w:rPr>
        <w:t>106</w:t>
      </w:r>
      <w:r w:rsidRPr="006838EB">
        <w:rPr>
          <w:rFonts w:eastAsia="標楷體"/>
          <w:color w:val="000000" w:themeColor="text1"/>
          <w:sz w:val="20"/>
        </w:rPr>
        <w:t>年</w:t>
      </w:r>
      <w:r w:rsidRPr="006838EB">
        <w:rPr>
          <w:rFonts w:eastAsia="標楷體"/>
          <w:color w:val="000000" w:themeColor="text1"/>
          <w:sz w:val="20"/>
        </w:rPr>
        <w:t>06</w:t>
      </w:r>
      <w:r w:rsidRPr="006838EB">
        <w:rPr>
          <w:rFonts w:eastAsia="標楷體"/>
          <w:color w:val="000000" w:themeColor="text1"/>
          <w:sz w:val="20"/>
        </w:rPr>
        <w:t>月</w:t>
      </w:r>
      <w:r w:rsidRPr="006838EB">
        <w:rPr>
          <w:rFonts w:eastAsia="標楷體"/>
          <w:color w:val="000000" w:themeColor="text1"/>
          <w:sz w:val="20"/>
        </w:rPr>
        <w:t>23</w:t>
      </w:r>
      <w:r w:rsidRPr="006838EB">
        <w:rPr>
          <w:rFonts w:eastAsia="標楷體"/>
          <w:color w:val="000000" w:themeColor="text1"/>
          <w:sz w:val="20"/>
        </w:rPr>
        <w:t>日</w:t>
      </w:r>
      <w:r w:rsidRPr="006838EB">
        <w:rPr>
          <w:rFonts w:eastAsia="標楷體"/>
          <w:color w:val="000000" w:themeColor="text1"/>
          <w:sz w:val="20"/>
        </w:rPr>
        <w:t>105</w:t>
      </w:r>
      <w:r w:rsidRPr="006838EB">
        <w:rPr>
          <w:rFonts w:eastAsia="標楷體"/>
          <w:color w:val="000000" w:themeColor="text1"/>
          <w:sz w:val="20"/>
        </w:rPr>
        <w:t>學年度第</w:t>
      </w:r>
      <w:r w:rsidRPr="006838EB">
        <w:rPr>
          <w:rFonts w:eastAsia="標楷體"/>
          <w:color w:val="000000" w:themeColor="text1"/>
          <w:sz w:val="20"/>
        </w:rPr>
        <w:t>12</w:t>
      </w:r>
      <w:r w:rsidRPr="006838EB">
        <w:rPr>
          <w:rFonts w:eastAsia="標楷體"/>
          <w:color w:val="000000" w:themeColor="text1"/>
          <w:sz w:val="20"/>
        </w:rPr>
        <w:t>次所</w:t>
      </w:r>
      <w:proofErr w:type="gramStart"/>
      <w:r w:rsidRPr="006838EB">
        <w:rPr>
          <w:rFonts w:eastAsia="標楷體"/>
          <w:color w:val="000000" w:themeColor="text1"/>
          <w:sz w:val="20"/>
        </w:rPr>
        <w:t>務</w:t>
      </w:r>
      <w:proofErr w:type="gramEnd"/>
      <w:r w:rsidRPr="006838EB">
        <w:rPr>
          <w:rFonts w:eastAsia="標楷體"/>
          <w:color w:val="000000" w:themeColor="text1"/>
          <w:sz w:val="20"/>
        </w:rPr>
        <w:t>會議</w:t>
      </w:r>
      <w:r w:rsidR="009B70C9" w:rsidRPr="006838EB">
        <w:rPr>
          <w:rFonts w:eastAsia="標楷體"/>
          <w:color w:val="000000" w:themeColor="text1"/>
          <w:sz w:val="20"/>
        </w:rPr>
        <w:t>修正通過</w:t>
      </w:r>
    </w:p>
    <w:p w14:paraId="6F52D56B" w14:textId="07F0B994" w:rsidR="00B2133B" w:rsidRPr="006838EB" w:rsidRDefault="00B2133B" w:rsidP="00B2133B">
      <w:pPr>
        <w:jc w:val="right"/>
        <w:rPr>
          <w:rFonts w:eastAsia="標楷體"/>
          <w:color w:val="000000" w:themeColor="text1"/>
          <w:sz w:val="20"/>
        </w:rPr>
      </w:pPr>
      <w:r w:rsidRPr="006838EB">
        <w:rPr>
          <w:rFonts w:eastAsia="標楷體"/>
          <w:color w:val="000000" w:themeColor="text1"/>
          <w:sz w:val="20"/>
        </w:rPr>
        <w:t>108</w:t>
      </w:r>
      <w:r w:rsidRPr="006838EB">
        <w:rPr>
          <w:rFonts w:eastAsia="標楷體"/>
          <w:color w:val="000000" w:themeColor="text1"/>
          <w:sz w:val="20"/>
        </w:rPr>
        <w:t>年</w:t>
      </w:r>
      <w:r w:rsidRPr="006838EB">
        <w:rPr>
          <w:rFonts w:eastAsia="標楷體"/>
          <w:color w:val="000000" w:themeColor="text1"/>
          <w:sz w:val="20"/>
        </w:rPr>
        <w:t>06</w:t>
      </w:r>
      <w:r w:rsidRPr="006838EB">
        <w:rPr>
          <w:rFonts w:eastAsia="標楷體"/>
          <w:color w:val="000000" w:themeColor="text1"/>
          <w:sz w:val="20"/>
        </w:rPr>
        <w:t>年</w:t>
      </w:r>
      <w:r w:rsidRPr="006838EB">
        <w:rPr>
          <w:rFonts w:eastAsia="標楷體"/>
          <w:color w:val="000000" w:themeColor="text1"/>
          <w:sz w:val="20"/>
        </w:rPr>
        <w:t>19</w:t>
      </w:r>
      <w:r w:rsidRPr="006838EB">
        <w:rPr>
          <w:rFonts w:eastAsia="標楷體"/>
          <w:color w:val="000000" w:themeColor="text1"/>
          <w:sz w:val="20"/>
        </w:rPr>
        <w:t>日</w:t>
      </w:r>
      <w:r w:rsidRPr="006838EB">
        <w:rPr>
          <w:rFonts w:eastAsia="標楷體"/>
          <w:color w:val="000000" w:themeColor="text1"/>
          <w:sz w:val="20"/>
        </w:rPr>
        <w:t>107</w:t>
      </w:r>
      <w:r w:rsidRPr="006838EB">
        <w:rPr>
          <w:rFonts w:eastAsia="標楷體"/>
          <w:color w:val="000000" w:themeColor="text1"/>
          <w:sz w:val="20"/>
        </w:rPr>
        <w:t>學年度第</w:t>
      </w:r>
      <w:r w:rsidRPr="006838EB">
        <w:rPr>
          <w:rFonts w:eastAsia="標楷體"/>
          <w:color w:val="000000" w:themeColor="text1"/>
          <w:sz w:val="20"/>
        </w:rPr>
        <w:t>10</w:t>
      </w:r>
      <w:r w:rsidRPr="006838EB">
        <w:rPr>
          <w:rFonts w:eastAsia="標楷體"/>
          <w:color w:val="000000" w:themeColor="text1"/>
          <w:sz w:val="20"/>
        </w:rPr>
        <w:t>次所</w:t>
      </w:r>
      <w:proofErr w:type="gramStart"/>
      <w:r w:rsidRPr="006838EB">
        <w:rPr>
          <w:rFonts w:eastAsia="標楷體"/>
          <w:color w:val="000000" w:themeColor="text1"/>
          <w:sz w:val="20"/>
        </w:rPr>
        <w:t>務</w:t>
      </w:r>
      <w:proofErr w:type="gramEnd"/>
      <w:r w:rsidRPr="006838EB">
        <w:rPr>
          <w:rFonts w:eastAsia="標楷體"/>
          <w:color w:val="000000" w:themeColor="text1"/>
          <w:sz w:val="20"/>
        </w:rPr>
        <w:t>會議</w:t>
      </w:r>
      <w:r w:rsidR="009B70C9" w:rsidRPr="006838EB">
        <w:rPr>
          <w:rFonts w:eastAsia="標楷體"/>
          <w:color w:val="000000" w:themeColor="text1"/>
          <w:sz w:val="20"/>
        </w:rPr>
        <w:t>修正通過</w:t>
      </w:r>
    </w:p>
    <w:p w14:paraId="57D26773" w14:textId="222DDE22" w:rsidR="00B2133B" w:rsidRPr="006838EB" w:rsidRDefault="00B2133B" w:rsidP="00B2133B">
      <w:pPr>
        <w:jc w:val="right"/>
        <w:rPr>
          <w:rFonts w:eastAsia="標楷體"/>
          <w:color w:val="000000" w:themeColor="text1"/>
          <w:sz w:val="20"/>
        </w:rPr>
      </w:pPr>
      <w:r w:rsidRPr="006838EB">
        <w:rPr>
          <w:rFonts w:eastAsia="標楷體" w:hint="eastAsia"/>
          <w:color w:val="000000" w:themeColor="text1"/>
          <w:sz w:val="20"/>
        </w:rPr>
        <w:t>108</w:t>
      </w:r>
      <w:r w:rsidRPr="006838EB">
        <w:rPr>
          <w:rFonts w:eastAsia="標楷體" w:hint="eastAsia"/>
          <w:color w:val="000000" w:themeColor="text1"/>
          <w:sz w:val="20"/>
        </w:rPr>
        <w:t>年</w:t>
      </w:r>
      <w:r w:rsidRPr="006838EB">
        <w:rPr>
          <w:rFonts w:eastAsia="標楷體" w:hint="eastAsia"/>
          <w:color w:val="000000" w:themeColor="text1"/>
          <w:sz w:val="20"/>
        </w:rPr>
        <w:t>12</w:t>
      </w:r>
      <w:r w:rsidRPr="006838EB">
        <w:rPr>
          <w:rFonts w:eastAsia="標楷體" w:hint="eastAsia"/>
          <w:color w:val="000000" w:themeColor="text1"/>
          <w:sz w:val="20"/>
        </w:rPr>
        <w:t>月</w:t>
      </w:r>
      <w:r w:rsidRPr="006838EB">
        <w:rPr>
          <w:rFonts w:eastAsia="標楷體" w:hint="eastAsia"/>
          <w:color w:val="000000" w:themeColor="text1"/>
          <w:sz w:val="20"/>
        </w:rPr>
        <w:t>17</w:t>
      </w:r>
      <w:r w:rsidRPr="006838EB">
        <w:rPr>
          <w:rFonts w:eastAsia="標楷體" w:hint="eastAsia"/>
          <w:color w:val="000000" w:themeColor="text1"/>
          <w:sz w:val="20"/>
        </w:rPr>
        <w:t>日</w:t>
      </w:r>
      <w:r w:rsidRPr="006838EB">
        <w:rPr>
          <w:rFonts w:eastAsia="標楷體" w:hint="eastAsia"/>
          <w:color w:val="000000" w:themeColor="text1"/>
          <w:sz w:val="20"/>
        </w:rPr>
        <w:t>108</w:t>
      </w:r>
      <w:r w:rsidRPr="006838EB">
        <w:rPr>
          <w:rFonts w:eastAsia="標楷體" w:hint="eastAsia"/>
          <w:color w:val="000000" w:themeColor="text1"/>
          <w:sz w:val="20"/>
        </w:rPr>
        <w:t>學年度第</w:t>
      </w:r>
      <w:r w:rsidRPr="006838EB">
        <w:rPr>
          <w:rFonts w:eastAsia="標楷體" w:hint="eastAsia"/>
          <w:color w:val="000000" w:themeColor="text1"/>
          <w:sz w:val="20"/>
        </w:rPr>
        <w:t>3</w:t>
      </w:r>
      <w:r w:rsidRPr="006838EB">
        <w:rPr>
          <w:rFonts w:eastAsia="標楷體" w:hint="eastAsia"/>
          <w:color w:val="000000" w:themeColor="text1"/>
          <w:sz w:val="20"/>
        </w:rPr>
        <w:t>次所</w:t>
      </w:r>
      <w:proofErr w:type="gramStart"/>
      <w:r w:rsidRPr="006838EB">
        <w:rPr>
          <w:rFonts w:eastAsia="標楷體" w:hint="eastAsia"/>
          <w:color w:val="000000" w:themeColor="text1"/>
          <w:sz w:val="20"/>
        </w:rPr>
        <w:t>務</w:t>
      </w:r>
      <w:proofErr w:type="gramEnd"/>
      <w:r w:rsidRPr="006838EB">
        <w:rPr>
          <w:rFonts w:eastAsia="標楷體" w:hint="eastAsia"/>
          <w:color w:val="000000" w:themeColor="text1"/>
          <w:sz w:val="20"/>
        </w:rPr>
        <w:t>會議</w:t>
      </w:r>
      <w:r w:rsidR="009B70C9" w:rsidRPr="006838EB">
        <w:rPr>
          <w:rFonts w:eastAsia="標楷體"/>
          <w:color w:val="000000" w:themeColor="text1"/>
          <w:sz w:val="20"/>
        </w:rPr>
        <w:t>修正通過</w:t>
      </w:r>
    </w:p>
    <w:p w14:paraId="5A80C74C" w14:textId="23B12D85" w:rsidR="00E568F3" w:rsidRPr="006838EB" w:rsidRDefault="000E5143" w:rsidP="00B2133B">
      <w:pPr>
        <w:jc w:val="right"/>
        <w:rPr>
          <w:rFonts w:eastAsia="標楷體"/>
          <w:color w:val="000000" w:themeColor="text1"/>
          <w:sz w:val="20"/>
        </w:rPr>
      </w:pPr>
      <w:r w:rsidRPr="006838EB">
        <w:rPr>
          <w:rFonts w:eastAsia="標楷體" w:hint="eastAsia"/>
          <w:color w:val="000000" w:themeColor="text1"/>
          <w:sz w:val="20"/>
        </w:rPr>
        <w:t>110</w:t>
      </w:r>
      <w:r w:rsidRPr="006838EB">
        <w:rPr>
          <w:rFonts w:eastAsia="標楷體" w:hint="eastAsia"/>
          <w:color w:val="000000" w:themeColor="text1"/>
          <w:sz w:val="20"/>
        </w:rPr>
        <w:t>年</w:t>
      </w:r>
      <w:r w:rsidR="006F2321" w:rsidRPr="006838EB">
        <w:rPr>
          <w:rFonts w:eastAsia="標楷體" w:hint="eastAsia"/>
          <w:color w:val="000000" w:themeColor="text1"/>
          <w:sz w:val="20"/>
        </w:rPr>
        <w:t>0</w:t>
      </w:r>
      <w:r w:rsidRPr="006838EB">
        <w:rPr>
          <w:rFonts w:eastAsia="標楷體" w:hint="eastAsia"/>
          <w:color w:val="000000" w:themeColor="text1"/>
          <w:sz w:val="20"/>
        </w:rPr>
        <w:t>6</w:t>
      </w:r>
      <w:r w:rsidRPr="006838EB">
        <w:rPr>
          <w:rFonts w:eastAsia="標楷體" w:hint="eastAsia"/>
          <w:color w:val="000000" w:themeColor="text1"/>
          <w:sz w:val="20"/>
        </w:rPr>
        <w:t>月</w:t>
      </w:r>
      <w:r w:rsidR="006F2321" w:rsidRPr="006838EB">
        <w:rPr>
          <w:rFonts w:eastAsia="標楷體" w:hint="eastAsia"/>
          <w:color w:val="000000" w:themeColor="text1"/>
          <w:sz w:val="20"/>
        </w:rPr>
        <w:t>2</w:t>
      </w:r>
      <w:r w:rsidR="006F2321" w:rsidRPr="006838EB">
        <w:rPr>
          <w:rFonts w:eastAsia="標楷體"/>
          <w:color w:val="000000" w:themeColor="text1"/>
          <w:sz w:val="20"/>
        </w:rPr>
        <w:t>2</w:t>
      </w:r>
      <w:r w:rsidRPr="006838EB">
        <w:rPr>
          <w:rFonts w:eastAsia="標楷體" w:hint="eastAsia"/>
          <w:color w:val="000000" w:themeColor="text1"/>
          <w:sz w:val="20"/>
        </w:rPr>
        <w:t>日</w:t>
      </w:r>
      <w:r w:rsidR="00E568F3" w:rsidRPr="006838EB">
        <w:rPr>
          <w:rFonts w:eastAsia="標楷體" w:hint="eastAsia"/>
          <w:color w:val="000000" w:themeColor="text1"/>
          <w:sz w:val="20"/>
        </w:rPr>
        <w:t>10</w:t>
      </w:r>
      <w:r w:rsidR="00E568F3" w:rsidRPr="006838EB">
        <w:rPr>
          <w:rFonts w:eastAsia="標楷體"/>
          <w:color w:val="000000" w:themeColor="text1"/>
          <w:sz w:val="20"/>
        </w:rPr>
        <w:t>9</w:t>
      </w:r>
      <w:r w:rsidR="00E568F3" w:rsidRPr="006838EB">
        <w:rPr>
          <w:rFonts w:eastAsia="標楷體" w:hint="eastAsia"/>
          <w:color w:val="000000" w:themeColor="text1"/>
          <w:sz w:val="20"/>
        </w:rPr>
        <w:t>學年度第</w:t>
      </w:r>
      <w:r w:rsidR="00E568F3" w:rsidRPr="006838EB">
        <w:rPr>
          <w:rFonts w:eastAsia="標楷體"/>
          <w:color w:val="000000" w:themeColor="text1"/>
          <w:sz w:val="20"/>
        </w:rPr>
        <w:t>8</w:t>
      </w:r>
      <w:r w:rsidR="00E568F3" w:rsidRPr="006838EB">
        <w:rPr>
          <w:rFonts w:eastAsia="標楷體" w:hint="eastAsia"/>
          <w:color w:val="000000" w:themeColor="text1"/>
          <w:sz w:val="20"/>
        </w:rPr>
        <w:t>次所</w:t>
      </w:r>
      <w:proofErr w:type="gramStart"/>
      <w:r w:rsidR="00E568F3" w:rsidRPr="006838EB">
        <w:rPr>
          <w:rFonts w:eastAsia="標楷體" w:hint="eastAsia"/>
          <w:color w:val="000000" w:themeColor="text1"/>
          <w:sz w:val="20"/>
        </w:rPr>
        <w:t>務</w:t>
      </w:r>
      <w:proofErr w:type="gramEnd"/>
      <w:r w:rsidR="00E568F3" w:rsidRPr="006838EB">
        <w:rPr>
          <w:rFonts w:eastAsia="標楷體" w:hint="eastAsia"/>
          <w:color w:val="000000" w:themeColor="text1"/>
          <w:sz w:val="20"/>
        </w:rPr>
        <w:t>會議</w:t>
      </w:r>
      <w:r w:rsidR="009B70C9" w:rsidRPr="006838EB">
        <w:rPr>
          <w:rFonts w:eastAsia="標楷體"/>
          <w:color w:val="000000" w:themeColor="text1"/>
          <w:sz w:val="20"/>
        </w:rPr>
        <w:t>修正通過</w:t>
      </w:r>
    </w:p>
    <w:p w14:paraId="3DD7911A" w14:textId="77777777" w:rsidR="00B2133B" w:rsidRPr="006838EB" w:rsidRDefault="00B2133B" w:rsidP="000454B9">
      <w:pPr>
        <w:widowControl/>
        <w:shd w:val="clear" w:color="auto" w:fill="FFFFFF"/>
        <w:spacing w:line="400" w:lineRule="exact"/>
        <w:jc w:val="both"/>
        <w:rPr>
          <w:rFonts w:eastAsia="標楷體"/>
          <w:color w:val="000000" w:themeColor="text1"/>
        </w:rPr>
      </w:pPr>
      <w:r w:rsidRPr="006838EB">
        <w:rPr>
          <w:rFonts w:eastAsia="標楷體"/>
          <w:color w:val="000000" w:themeColor="text1"/>
        </w:rPr>
        <w:t>一、為規範論文指導教授之申請、更換以及與研究生之互動關係，特訂定本要點。</w:t>
      </w:r>
    </w:p>
    <w:p w14:paraId="11E6629F" w14:textId="77777777" w:rsidR="00B2133B" w:rsidRPr="006838EB" w:rsidRDefault="00B2133B" w:rsidP="000454B9">
      <w:pPr>
        <w:widowControl/>
        <w:shd w:val="clear" w:color="auto" w:fill="FFFFFF"/>
        <w:spacing w:before="36" w:after="36" w:line="400" w:lineRule="exact"/>
        <w:ind w:left="502" w:hangingChars="198" w:hanging="502"/>
        <w:jc w:val="both"/>
        <w:rPr>
          <w:rFonts w:eastAsia="標楷體"/>
          <w:color w:val="000000" w:themeColor="text1"/>
        </w:rPr>
      </w:pPr>
      <w:r w:rsidRPr="006838EB">
        <w:rPr>
          <w:rFonts w:eastAsia="標楷體"/>
          <w:color w:val="000000" w:themeColor="text1"/>
        </w:rPr>
        <w:t>二、研究生應於入學後第一學期（</w:t>
      </w:r>
      <w:r w:rsidRPr="006838EB">
        <w:rPr>
          <w:rFonts w:eastAsia="標楷體"/>
          <w:b/>
          <w:color w:val="000000" w:themeColor="text1"/>
        </w:rPr>
        <w:t>12</w:t>
      </w:r>
      <w:r w:rsidRPr="006838EB">
        <w:rPr>
          <w:rFonts w:eastAsia="標楷體"/>
          <w:b/>
          <w:color w:val="000000" w:themeColor="text1"/>
        </w:rPr>
        <w:t>月</w:t>
      </w:r>
      <w:r w:rsidRPr="006838EB">
        <w:rPr>
          <w:rFonts w:eastAsia="標楷體"/>
          <w:b/>
          <w:color w:val="000000" w:themeColor="text1"/>
        </w:rPr>
        <w:t>15</w:t>
      </w:r>
      <w:r w:rsidRPr="006838EB">
        <w:rPr>
          <w:rFonts w:eastAsia="標楷體"/>
          <w:b/>
          <w:color w:val="000000" w:themeColor="text1"/>
        </w:rPr>
        <w:t>日前</w:t>
      </w:r>
      <w:r w:rsidRPr="006838EB">
        <w:rPr>
          <w:rFonts w:eastAsia="標楷體"/>
          <w:color w:val="000000" w:themeColor="text1"/>
        </w:rPr>
        <w:t>）內，送交學位論文指導教授（以下簡稱指導教授）同意書至所辦公室，並經所</w:t>
      </w:r>
      <w:proofErr w:type="gramStart"/>
      <w:r w:rsidRPr="006838EB">
        <w:rPr>
          <w:rFonts w:eastAsia="標楷體"/>
          <w:color w:val="000000" w:themeColor="text1"/>
        </w:rPr>
        <w:t>務</w:t>
      </w:r>
      <w:proofErr w:type="gramEnd"/>
      <w:r w:rsidRPr="006838EB">
        <w:rPr>
          <w:rFonts w:eastAsia="標楷體"/>
          <w:color w:val="000000" w:themeColor="text1"/>
        </w:rPr>
        <w:t>會議審查通過後成立。申請流程如</w:t>
      </w:r>
      <w:proofErr w:type="gramStart"/>
      <w:r w:rsidRPr="006838EB">
        <w:rPr>
          <w:rFonts w:eastAsia="標楷體"/>
          <w:color w:val="000000" w:themeColor="text1"/>
        </w:rPr>
        <w:t>附</w:t>
      </w:r>
      <w:proofErr w:type="gramEnd"/>
      <w:r w:rsidRPr="006838EB">
        <w:rPr>
          <w:rFonts w:eastAsia="標楷體"/>
          <w:color w:val="000000" w:themeColor="text1"/>
        </w:rPr>
        <w:t>。</w:t>
      </w:r>
    </w:p>
    <w:p w14:paraId="4E622EE0" w14:textId="572812A6" w:rsidR="00B2133B" w:rsidRPr="006838EB" w:rsidRDefault="00B2133B" w:rsidP="000454B9">
      <w:pPr>
        <w:widowControl/>
        <w:shd w:val="clear" w:color="auto" w:fill="FFFFFF"/>
        <w:spacing w:before="36" w:after="36" w:line="400" w:lineRule="exact"/>
        <w:ind w:left="505" w:hangingChars="199" w:hanging="505"/>
        <w:jc w:val="both"/>
        <w:rPr>
          <w:rFonts w:eastAsia="標楷體"/>
          <w:color w:val="000000" w:themeColor="text1"/>
        </w:rPr>
      </w:pPr>
      <w:r w:rsidRPr="006838EB">
        <w:rPr>
          <w:rFonts w:eastAsia="標楷體"/>
          <w:color w:val="000000" w:themeColor="text1"/>
        </w:rPr>
        <w:t>三、指導教授聘任原則</w:t>
      </w:r>
    </w:p>
    <w:p w14:paraId="36FCF6DF" w14:textId="6D9416CF" w:rsidR="00B2133B" w:rsidRPr="006838EB" w:rsidRDefault="00E568F3" w:rsidP="000E5143">
      <w:pPr>
        <w:widowControl/>
        <w:shd w:val="clear" w:color="auto" w:fill="FFFFFF"/>
        <w:spacing w:before="36" w:after="36" w:line="400" w:lineRule="exact"/>
        <w:ind w:leftChars="168" w:left="1111" w:hangingChars="270" w:hanging="685"/>
        <w:jc w:val="both"/>
        <w:rPr>
          <w:rFonts w:eastAsia="標楷體"/>
          <w:color w:val="000000" w:themeColor="text1"/>
        </w:rPr>
      </w:pPr>
      <w:r w:rsidRPr="006838EB">
        <w:rPr>
          <w:rFonts w:eastAsia="標楷體" w:hint="eastAsia"/>
          <w:color w:val="000000" w:themeColor="text1"/>
        </w:rPr>
        <w:t>（一）</w:t>
      </w:r>
      <w:r w:rsidR="00B2133B" w:rsidRPr="006838EB">
        <w:rPr>
          <w:rFonts w:eastAsia="標楷體"/>
          <w:color w:val="000000" w:themeColor="text1"/>
        </w:rPr>
        <w:t>碩士生指導教授以本院具博士學位之助理教授或副教授級以上專任教師為限；共同指導教授以於本所碩士班授課之教師為限。</w:t>
      </w:r>
    </w:p>
    <w:p w14:paraId="7D4CA1FE" w14:textId="77777777" w:rsidR="005363A6" w:rsidRPr="006838EB" w:rsidRDefault="00E568F3" w:rsidP="005363A6">
      <w:pPr>
        <w:widowControl/>
        <w:shd w:val="clear" w:color="auto" w:fill="FFFFFF"/>
        <w:spacing w:before="36" w:after="36" w:line="400" w:lineRule="exact"/>
        <w:ind w:leftChars="168" w:left="1111" w:hangingChars="270" w:hanging="685"/>
        <w:jc w:val="both"/>
        <w:rPr>
          <w:rFonts w:eastAsia="標楷體"/>
          <w:color w:val="000000" w:themeColor="text1"/>
        </w:rPr>
      </w:pPr>
      <w:r w:rsidRPr="006838EB">
        <w:rPr>
          <w:rFonts w:eastAsia="標楷體" w:hint="eastAsia"/>
          <w:color w:val="000000" w:themeColor="text1"/>
        </w:rPr>
        <w:t>（二）</w:t>
      </w:r>
      <w:r w:rsidR="00B2133B" w:rsidRPr="006838EB">
        <w:rPr>
          <w:rFonts w:eastAsia="標楷體"/>
          <w:color w:val="000000" w:themeColor="text1"/>
        </w:rPr>
        <w:t>博士生指導教授以本院副教授級以上之專任教師為限；共同指導教授以於本所博士班授課之教師為限。</w:t>
      </w:r>
    </w:p>
    <w:p w14:paraId="0BC71774" w14:textId="10393255" w:rsidR="00B2133B" w:rsidRPr="006838EB" w:rsidRDefault="00E568F3" w:rsidP="005363A6">
      <w:pPr>
        <w:widowControl/>
        <w:shd w:val="clear" w:color="auto" w:fill="FFFFFF"/>
        <w:spacing w:before="36" w:after="36" w:line="400" w:lineRule="exact"/>
        <w:ind w:leftChars="168" w:left="1111" w:hangingChars="270" w:hanging="685"/>
        <w:jc w:val="both"/>
        <w:rPr>
          <w:rFonts w:eastAsia="標楷體"/>
          <w:color w:val="000000" w:themeColor="text1"/>
        </w:rPr>
      </w:pPr>
      <w:r w:rsidRPr="006838EB">
        <w:rPr>
          <w:rFonts w:eastAsia="標楷體" w:hint="eastAsia"/>
          <w:color w:val="000000" w:themeColor="text1"/>
        </w:rPr>
        <w:t>（三）</w:t>
      </w:r>
      <w:r w:rsidR="00B2133B" w:rsidRPr="006838EB">
        <w:rPr>
          <w:rFonts w:eastAsia="標楷體" w:hint="eastAsia"/>
          <w:color w:val="000000" w:themeColor="text1"/>
        </w:rPr>
        <w:t>若</w:t>
      </w:r>
      <w:r w:rsidR="00B2133B" w:rsidRPr="006838EB">
        <w:rPr>
          <w:rFonts w:eastAsia="標楷體"/>
          <w:color w:val="000000" w:themeColor="text1"/>
        </w:rPr>
        <w:t>指導教授為本所教師，則共同指導教授得由指導教授指定之。</w:t>
      </w:r>
    </w:p>
    <w:p w14:paraId="6FDB7350" w14:textId="0CB4541E" w:rsidR="00B2133B" w:rsidRPr="006838EB" w:rsidRDefault="00E568F3" w:rsidP="000E5143">
      <w:pPr>
        <w:widowControl/>
        <w:shd w:val="clear" w:color="auto" w:fill="FFFFFF"/>
        <w:spacing w:before="36" w:after="36" w:line="400" w:lineRule="exact"/>
        <w:ind w:leftChars="168" w:left="709" w:hanging="283"/>
        <w:jc w:val="both"/>
        <w:rPr>
          <w:rFonts w:eastAsia="標楷體"/>
          <w:color w:val="000000" w:themeColor="text1"/>
        </w:rPr>
      </w:pPr>
      <w:r w:rsidRPr="006838EB">
        <w:rPr>
          <w:rFonts w:eastAsia="標楷體" w:hint="eastAsia"/>
          <w:color w:val="000000" w:themeColor="text1"/>
        </w:rPr>
        <w:t>（四）</w:t>
      </w:r>
      <w:r w:rsidR="00B2133B" w:rsidRPr="006838EB">
        <w:rPr>
          <w:rFonts w:eastAsia="標楷體" w:hint="eastAsia"/>
          <w:color w:val="000000" w:themeColor="text1"/>
        </w:rPr>
        <w:t>若所內該領域師資不足，</w:t>
      </w:r>
      <w:r w:rsidR="00B2133B" w:rsidRPr="006838EB">
        <w:rPr>
          <w:rFonts w:eastAsia="標楷體"/>
          <w:color w:val="000000" w:themeColor="text1"/>
        </w:rPr>
        <w:t>則</w:t>
      </w:r>
      <w:r w:rsidR="00B2133B" w:rsidRPr="006838EB">
        <w:rPr>
          <w:rFonts w:eastAsia="標楷體" w:hint="eastAsia"/>
          <w:color w:val="000000" w:themeColor="text1"/>
        </w:rPr>
        <w:t>指導教授得經由所</w:t>
      </w:r>
      <w:proofErr w:type="gramStart"/>
      <w:r w:rsidR="00B2133B" w:rsidRPr="006838EB">
        <w:rPr>
          <w:rFonts w:eastAsia="標楷體" w:hint="eastAsia"/>
          <w:color w:val="000000" w:themeColor="text1"/>
        </w:rPr>
        <w:t>務</w:t>
      </w:r>
      <w:proofErr w:type="gramEnd"/>
      <w:r w:rsidR="00B2133B" w:rsidRPr="006838EB">
        <w:rPr>
          <w:rFonts w:eastAsia="標楷體" w:hint="eastAsia"/>
          <w:color w:val="000000" w:themeColor="text1"/>
        </w:rPr>
        <w:t>會議審議後聘任之。</w:t>
      </w:r>
    </w:p>
    <w:p w14:paraId="50E3AA6A" w14:textId="77777777" w:rsidR="00B2133B" w:rsidRPr="006838EB" w:rsidRDefault="00B2133B" w:rsidP="000454B9">
      <w:pPr>
        <w:widowControl/>
        <w:shd w:val="clear" w:color="auto" w:fill="FFFFFF"/>
        <w:spacing w:before="36" w:after="36" w:line="400" w:lineRule="exact"/>
        <w:ind w:left="505" w:hangingChars="199" w:hanging="505"/>
        <w:jc w:val="both"/>
        <w:rPr>
          <w:rFonts w:eastAsia="標楷體"/>
          <w:color w:val="000000" w:themeColor="text1"/>
        </w:rPr>
      </w:pPr>
      <w:r w:rsidRPr="006838EB">
        <w:rPr>
          <w:rFonts w:eastAsia="標楷體"/>
          <w:color w:val="000000" w:themeColor="text1"/>
        </w:rPr>
        <w:t>四、研究生欲更換指導教授或指導教授因生病、離職、出國或其他原因無法再繼續指導時，需準備以下兩種書面文件經所</w:t>
      </w:r>
      <w:proofErr w:type="gramStart"/>
      <w:r w:rsidRPr="006838EB">
        <w:rPr>
          <w:rFonts w:eastAsia="標楷體"/>
          <w:color w:val="000000" w:themeColor="text1"/>
        </w:rPr>
        <w:t>務</w:t>
      </w:r>
      <w:proofErr w:type="gramEnd"/>
      <w:r w:rsidRPr="006838EB">
        <w:rPr>
          <w:rFonts w:eastAsia="標楷體"/>
          <w:color w:val="000000" w:themeColor="text1"/>
        </w:rPr>
        <w:t>會議通過核備後，若無違反所內相關規定，於通過後自動生效。</w:t>
      </w:r>
    </w:p>
    <w:p w14:paraId="54069DBA" w14:textId="77777777" w:rsidR="008F1AA8" w:rsidRPr="006838EB" w:rsidRDefault="00E568F3" w:rsidP="008F1AA8">
      <w:pPr>
        <w:widowControl/>
        <w:shd w:val="clear" w:color="auto" w:fill="FFFFFF"/>
        <w:spacing w:before="36" w:after="36" w:line="400" w:lineRule="exact"/>
        <w:ind w:leftChars="168" w:left="1136" w:hangingChars="280" w:hanging="710"/>
        <w:jc w:val="both"/>
        <w:rPr>
          <w:rFonts w:eastAsia="標楷體"/>
          <w:color w:val="000000" w:themeColor="text1"/>
        </w:rPr>
      </w:pPr>
      <w:r w:rsidRPr="006838EB">
        <w:rPr>
          <w:rFonts w:eastAsia="標楷體" w:hint="eastAsia"/>
          <w:color w:val="000000" w:themeColor="text1"/>
        </w:rPr>
        <w:t>（一）</w:t>
      </w:r>
      <w:r w:rsidR="00B2133B" w:rsidRPr="006838EB">
        <w:rPr>
          <w:rFonts w:eastAsia="標楷體"/>
          <w:color w:val="000000" w:themeColor="text1"/>
        </w:rPr>
        <w:t>研究生之聲明書。聲明「在未得原指導教授之書面同意前，不以與原指導教授指導之研究計畫成果，當作學位論文之主體」。此聲明書需正本兩份，一份給原指導教授，一份留存所辦公室，聲明書於所長核備後一</w:t>
      </w:r>
      <w:proofErr w:type="gramStart"/>
      <w:r w:rsidR="00B2133B" w:rsidRPr="006838EB">
        <w:rPr>
          <w:rFonts w:eastAsia="標楷體"/>
          <w:color w:val="000000" w:themeColor="text1"/>
        </w:rPr>
        <w:t>週</w:t>
      </w:r>
      <w:proofErr w:type="gramEnd"/>
      <w:r w:rsidR="00B2133B" w:rsidRPr="006838EB">
        <w:rPr>
          <w:rFonts w:eastAsia="標楷體"/>
          <w:color w:val="000000" w:themeColor="text1"/>
        </w:rPr>
        <w:t>內送達原指導教授。</w:t>
      </w:r>
    </w:p>
    <w:p w14:paraId="266CE5BB" w14:textId="31819A3B" w:rsidR="00B2133B" w:rsidRPr="006838EB" w:rsidRDefault="00E568F3" w:rsidP="008F1AA8">
      <w:pPr>
        <w:widowControl/>
        <w:shd w:val="clear" w:color="auto" w:fill="FFFFFF"/>
        <w:spacing w:before="36" w:after="36" w:line="400" w:lineRule="exact"/>
        <w:ind w:leftChars="168" w:left="1136" w:hangingChars="280" w:hanging="710"/>
        <w:jc w:val="both"/>
        <w:rPr>
          <w:rFonts w:eastAsia="標楷體"/>
          <w:color w:val="000000" w:themeColor="text1"/>
        </w:rPr>
      </w:pPr>
      <w:r w:rsidRPr="006838EB">
        <w:rPr>
          <w:rFonts w:eastAsia="標楷體" w:hint="eastAsia"/>
          <w:color w:val="000000" w:themeColor="text1"/>
        </w:rPr>
        <w:t>（二）</w:t>
      </w:r>
      <w:r w:rsidR="00B2133B" w:rsidRPr="006838EB">
        <w:rPr>
          <w:rFonts w:eastAsia="標楷體"/>
          <w:color w:val="000000" w:themeColor="text1"/>
        </w:rPr>
        <w:t>新的指導教授之書面同意書。</w:t>
      </w:r>
    </w:p>
    <w:p w14:paraId="3AB5EEC1" w14:textId="255BE70D" w:rsidR="00B2133B" w:rsidRPr="006838EB" w:rsidRDefault="00B2133B" w:rsidP="008F1AA8">
      <w:pPr>
        <w:widowControl/>
        <w:shd w:val="clear" w:color="auto" w:fill="FFFFFF"/>
        <w:spacing w:line="400" w:lineRule="exact"/>
        <w:ind w:leftChars="470" w:left="1192"/>
        <w:jc w:val="both"/>
        <w:rPr>
          <w:rFonts w:eastAsia="標楷體"/>
          <w:color w:val="000000" w:themeColor="text1"/>
        </w:rPr>
      </w:pPr>
      <w:r w:rsidRPr="006838EB">
        <w:rPr>
          <w:rFonts w:eastAsia="標楷體"/>
          <w:color w:val="000000" w:themeColor="text1"/>
        </w:rPr>
        <w:t>研究生若因指導教授過逝而更換指導教授時，免繳第一項所規定之聲明書。</w:t>
      </w:r>
    </w:p>
    <w:p w14:paraId="70954850" w14:textId="4650FC6E" w:rsidR="00B2133B" w:rsidRPr="006838EB" w:rsidRDefault="00B2133B" w:rsidP="000454B9">
      <w:pPr>
        <w:widowControl/>
        <w:shd w:val="clear" w:color="auto" w:fill="FFFFFF"/>
        <w:spacing w:before="36" w:after="36" w:line="400" w:lineRule="exact"/>
        <w:jc w:val="both"/>
        <w:rPr>
          <w:rFonts w:eastAsia="標楷體"/>
          <w:color w:val="000000" w:themeColor="text1"/>
        </w:rPr>
      </w:pPr>
      <w:r w:rsidRPr="006838EB">
        <w:rPr>
          <w:rFonts w:eastAsia="標楷體"/>
          <w:color w:val="000000" w:themeColor="text1"/>
        </w:rPr>
        <w:t>五、更換指導教授之研究生舉辦學位論文口試</w:t>
      </w:r>
      <w:r w:rsidR="001718C3" w:rsidRPr="006838EB">
        <w:rPr>
          <w:rFonts w:eastAsia="標楷體" w:hint="eastAsia"/>
          <w:color w:val="000000" w:themeColor="text1"/>
        </w:rPr>
        <w:t>兩</w:t>
      </w:r>
      <w:proofErr w:type="gramStart"/>
      <w:r w:rsidR="001718C3" w:rsidRPr="006838EB">
        <w:rPr>
          <w:rFonts w:eastAsia="標楷體" w:hint="eastAsia"/>
          <w:color w:val="000000" w:themeColor="text1"/>
        </w:rPr>
        <w:t>週</w:t>
      </w:r>
      <w:proofErr w:type="gramEnd"/>
      <w:r w:rsidRPr="006838EB">
        <w:rPr>
          <w:rFonts w:eastAsia="標楷體"/>
          <w:color w:val="000000" w:themeColor="text1"/>
        </w:rPr>
        <w:t>前應將一份論文稿送原指導教授親自簽</w:t>
      </w:r>
    </w:p>
    <w:p w14:paraId="2A041BFA" w14:textId="6E3C0DFF" w:rsidR="00B2133B" w:rsidRPr="006838EB" w:rsidRDefault="00B2133B" w:rsidP="000454B9">
      <w:pPr>
        <w:widowControl/>
        <w:shd w:val="clear" w:color="auto" w:fill="FFFFFF"/>
        <w:spacing w:before="36" w:after="36" w:line="400" w:lineRule="exact"/>
        <w:ind w:leftChars="200" w:left="507"/>
        <w:jc w:val="both"/>
        <w:rPr>
          <w:rFonts w:eastAsia="標楷體"/>
          <w:color w:val="000000" w:themeColor="text1"/>
        </w:rPr>
      </w:pPr>
      <w:r w:rsidRPr="006838EB">
        <w:rPr>
          <w:rFonts w:eastAsia="標楷體"/>
          <w:color w:val="000000" w:themeColor="text1"/>
        </w:rPr>
        <w:t>收。如發生對聲明書相關之爭議，原指導教授應於口試</w:t>
      </w:r>
      <w:proofErr w:type="gramStart"/>
      <w:r w:rsidR="001718C3" w:rsidRPr="006838EB">
        <w:rPr>
          <w:rFonts w:eastAsia="標楷體" w:hint="eastAsia"/>
          <w:color w:val="000000" w:themeColor="text1"/>
        </w:rPr>
        <w:t>一週</w:t>
      </w:r>
      <w:proofErr w:type="gramEnd"/>
      <w:r w:rsidR="001718C3" w:rsidRPr="006838EB">
        <w:rPr>
          <w:rFonts w:eastAsia="標楷體" w:hint="eastAsia"/>
          <w:color w:val="000000" w:themeColor="text1"/>
        </w:rPr>
        <w:t>前</w:t>
      </w:r>
      <w:r w:rsidRPr="006838EB">
        <w:rPr>
          <w:rFonts w:eastAsia="標楷體"/>
          <w:color w:val="000000" w:themeColor="text1"/>
        </w:rPr>
        <w:t>向所方提出申訴，提出申訴後，口試暫停；由所</w:t>
      </w:r>
      <w:proofErr w:type="gramStart"/>
      <w:r w:rsidRPr="006838EB">
        <w:rPr>
          <w:rFonts w:eastAsia="標楷體"/>
          <w:color w:val="000000" w:themeColor="text1"/>
        </w:rPr>
        <w:t>務</w:t>
      </w:r>
      <w:proofErr w:type="gramEnd"/>
      <w:r w:rsidRPr="006838EB">
        <w:rPr>
          <w:rFonts w:eastAsia="標楷體"/>
          <w:color w:val="000000" w:themeColor="text1"/>
        </w:rPr>
        <w:t>會議於一個月內裁決之。</w:t>
      </w:r>
    </w:p>
    <w:p w14:paraId="7AB2037C" w14:textId="77777777" w:rsidR="00B2133B" w:rsidRPr="006838EB" w:rsidRDefault="00B2133B" w:rsidP="000454B9">
      <w:pPr>
        <w:widowControl/>
        <w:shd w:val="clear" w:color="auto" w:fill="FFFFFF"/>
        <w:spacing w:before="36" w:after="36" w:line="400" w:lineRule="exact"/>
        <w:ind w:left="505" w:hangingChars="199" w:hanging="505"/>
        <w:jc w:val="both"/>
        <w:rPr>
          <w:rFonts w:eastAsia="標楷體"/>
          <w:color w:val="000000" w:themeColor="text1"/>
        </w:rPr>
      </w:pPr>
      <w:r w:rsidRPr="006838EB">
        <w:rPr>
          <w:rFonts w:eastAsia="標楷體"/>
          <w:color w:val="000000" w:themeColor="text1"/>
        </w:rPr>
        <w:t>六、在合於規定之情況下，研究生如有兩位以上之指導教授，則前述第二條至第四條所述之「指導教授」應包括所有指導教授。</w:t>
      </w:r>
    </w:p>
    <w:p w14:paraId="1A3C98B2" w14:textId="77777777" w:rsidR="00B2133B" w:rsidRPr="006838EB" w:rsidRDefault="00B2133B" w:rsidP="00B2133B">
      <w:pPr>
        <w:widowControl/>
        <w:shd w:val="clear" w:color="auto" w:fill="FFFFFF"/>
        <w:spacing w:before="36" w:after="36" w:line="400" w:lineRule="exact"/>
        <w:ind w:left="505" w:hangingChars="199" w:hanging="505"/>
        <w:jc w:val="both"/>
        <w:rPr>
          <w:rFonts w:eastAsia="標楷體"/>
          <w:color w:val="000000" w:themeColor="text1"/>
        </w:rPr>
      </w:pPr>
      <w:r w:rsidRPr="006838EB">
        <w:rPr>
          <w:rFonts w:eastAsia="標楷體"/>
          <w:color w:val="000000" w:themeColor="text1"/>
        </w:rPr>
        <w:br w:type="page"/>
      </w:r>
      <w:r w:rsidRPr="006838EB">
        <w:rPr>
          <w:rFonts w:eastAsia="標楷體"/>
          <w:color w:val="000000" w:themeColor="text1"/>
        </w:rPr>
        <w:lastRenderedPageBreak/>
        <w:t>七、以下規定若因指導教授生病、離職或出國無法再繼續指導者除外。</w:t>
      </w:r>
    </w:p>
    <w:p w14:paraId="21BAA6D4" w14:textId="1A3D1715" w:rsidR="00B2133B" w:rsidRPr="006838EB" w:rsidRDefault="009B70C9" w:rsidP="008F1AA8">
      <w:pPr>
        <w:widowControl/>
        <w:shd w:val="clear" w:color="auto" w:fill="FFFFFF"/>
        <w:spacing w:before="36" w:after="36" w:line="400" w:lineRule="exact"/>
        <w:ind w:leftChars="168" w:left="479" w:hangingChars="21" w:hanging="53"/>
        <w:jc w:val="both"/>
        <w:rPr>
          <w:rFonts w:eastAsia="標楷體"/>
          <w:color w:val="000000" w:themeColor="text1"/>
        </w:rPr>
      </w:pPr>
      <w:r w:rsidRPr="006838EB">
        <w:rPr>
          <w:rFonts w:eastAsia="標楷體" w:hint="eastAsia"/>
          <w:color w:val="000000" w:themeColor="text1"/>
        </w:rPr>
        <w:t>（一）</w:t>
      </w:r>
      <w:r w:rsidR="00B2133B" w:rsidRPr="006838EB">
        <w:rPr>
          <w:rFonts w:eastAsia="標楷體"/>
          <w:color w:val="000000" w:themeColor="text1"/>
        </w:rPr>
        <w:t>每位學生在修業期間只能更換一次。</w:t>
      </w:r>
    </w:p>
    <w:p w14:paraId="109ED568" w14:textId="2A5BFA8E" w:rsidR="00B2133B" w:rsidRPr="006838EB" w:rsidRDefault="009B70C9" w:rsidP="008F1AA8">
      <w:pPr>
        <w:widowControl/>
        <w:shd w:val="clear" w:color="auto" w:fill="FFFFFF"/>
        <w:spacing w:before="36" w:after="36" w:line="400" w:lineRule="exact"/>
        <w:ind w:leftChars="168" w:left="479" w:hangingChars="21" w:hanging="53"/>
        <w:jc w:val="both"/>
        <w:rPr>
          <w:rFonts w:eastAsia="標楷體"/>
          <w:color w:val="000000" w:themeColor="text1"/>
        </w:rPr>
      </w:pPr>
      <w:r w:rsidRPr="006838EB">
        <w:rPr>
          <w:rFonts w:eastAsia="標楷體" w:hint="eastAsia"/>
          <w:color w:val="000000" w:themeColor="text1"/>
        </w:rPr>
        <w:t>（二）</w:t>
      </w:r>
      <w:r w:rsidR="00B2133B" w:rsidRPr="006838EB">
        <w:rPr>
          <w:rFonts w:eastAsia="標楷體"/>
          <w:color w:val="000000" w:themeColor="text1"/>
        </w:rPr>
        <w:t>博士班研究生入學滿</w:t>
      </w:r>
      <w:r w:rsidR="00B2133B" w:rsidRPr="006838EB">
        <w:rPr>
          <w:rFonts w:eastAsia="標楷體"/>
          <w:color w:val="000000" w:themeColor="text1"/>
        </w:rPr>
        <w:t>3</w:t>
      </w:r>
      <w:r w:rsidR="00B2133B" w:rsidRPr="006838EB">
        <w:rPr>
          <w:rFonts w:eastAsia="標楷體"/>
          <w:color w:val="000000" w:themeColor="text1"/>
        </w:rPr>
        <w:t>年或資格考完成後不得更換指導教授。</w:t>
      </w:r>
    </w:p>
    <w:p w14:paraId="386DA7B6" w14:textId="3535A529" w:rsidR="00B2133B" w:rsidRPr="006838EB" w:rsidRDefault="009B70C9" w:rsidP="008F1AA8">
      <w:pPr>
        <w:widowControl/>
        <w:shd w:val="clear" w:color="auto" w:fill="FFFFFF"/>
        <w:spacing w:before="36" w:after="36" w:line="400" w:lineRule="exact"/>
        <w:ind w:leftChars="168" w:left="479" w:hangingChars="21" w:hanging="53"/>
        <w:jc w:val="both"/>
        <w:rPr>
          <w:rFonts w:eastAsia="標楷體"/>
          <w:color w:val="000000" w:themeColor="text1"/>
        </w:rPr>
      </w:pPr>
      <w:r w:rsidRPr="006838EB">
        <w:rPr>
          <w:rFonts w:eastAsia="標楷體" w:hint="eastAsia"/>
          <w:color w:val="000000" w:themeColor="text1"/>
        </w:rPr>
        <w:t>（三）</w:t>
      </w:r>
      <w:r w:rsidR="00B2133B" w:rsidRPr="006838EB">
        <w:rPr>
          <w:rFonts w:eastAsia="標楷體"/>
          <w:color w:val="000000" w:themeColor="text1"/>
        </w:rPr>
        <w:t>博士班研究生更換指導教授生效</w:t>
      </w:r>
      <w:proofErr w:type="gramStart"/>
      <w:r w:rsidR="00B2133B" w:rsidRPr="006838EB">
        <w:rPr>
          <w:rFonts w:eastAsia="標楷體"/>
          <w:color w:val="000000" w:themeColor="text1"/>
        </w:rPr>
        <w:t>一</w:t>
      </w:r>
      <w:proofErr w:type="gramEnd"/>
      <w:r w:rsidR="00B2133B" w:rsidRPr="006838EB">
        <w:rPr>
          <w:rFonts w:eastAsia="標楷體"/>
          <w:color w:val="000000" w:themeColor="text1"/>
        </w:rPr>
        <w:t>年後始得申請學位論文口試。</w:t>
      </w:r>
    </w:p>
    <w:p w14:paraId="61C7BC0B" w14:textId="77777777" w:rsidR="00B2133B" w:rsidRPr="006838EB" w:rsidRDefault="00B2133B" w:rsidP="00B2133B">
      <w:pPr>
        <w:widowControl/>
        <w:shd w:val="clear" w:color="auto" w:fill="FFFFFF"/>
        <w:spacing w:before="36" w:after="36" w:line="400" w:lineRule="exact"/>
        <w:ind w:left="505" w:hangingChars="199" w:hanging="505"/>
        <w:jc w:val="both"/>
        <w:rPr>
          <w:rFonts w:eastAsia="標楷體"/>
          <w:color w:val="000000" w:themeColor="text1"/>
        </w:rPr>
      </w:pPr>
      <w:r w:rsidRPr="006838EB">
        <w:rPr>
          <w:rFonts w:eastAsia="標楷體"/>
          <w:color w:val="000000" w:themeColor="text1"/>
        </w:rPr>
        <w:t>八、指導教授因故主動提出終止指導關係時，應以書面向所報備，所應通知研究生依第四條之規定申請更換指導教授，研究生得請求所方進行瞭解以確保其權益。</w:t>
      </w:r>
    </w:p>
    <w:p w14:paraId="4685E469" w14:textId="77777777" w:rsidR="00B2133B" w:rsidRPr="006838EB" w:rsidRDefault="00B2133B" w:rsidP="00B2133B">
      <w:pPr>
        <w:widowControl/>
        <w:shd w:val="clear" w:color="auto" w:fill="FFFFFF"/>
        <w:spacing w:before="36" w:line="400" w:lineRule="exact"/>
        <w:ind w:left="505" w:hangingChars="199" w:hanging="505"/>
        <w:jc w:val="both"/>
        <w:rPr>
          <w:rFonts w:eastAsia="標楷體"/>
          <w:color w:val="000000" w:themeColor="text1"/>
        </w:rPr>
      </w:pPr>
      <w:r w:rsidRPr="006838EB">
        <w:rPr>
          <w:rFonts w:eastAsia="標楷體"/>
          <w:color w:val="000000" w:themeColor="text1"/>
        </w:rPr>
        <w:t>九、研究生已達修業年限最後一學期（碩士班學生在學第八學期，博士班學生在學第十四學期）且符合本所研究生申請口試資格，仍無法獲得指導教授同意進行學位論文口試，可向所方提出申訴。研究生提出申訴後，所應依自訂之程序處理，並於一個月內將處理結果書面通知申訴之研究生。</w:t>
      </w:r>
    </w:p>
    <w:p w14:paraId="199877FF" w14:textId="77777777" w:rsidR="00B2133B" w:rsidRPr="006838EB" w:rsidRDefault="00B2133B" w:rsidP="00B2133B">
      <w:pPr>
        <w:widowControl/>
        <w:shd w:val="clear" w:color="auto" w:fill="FFFFFF"/>
        <w:spacing w:before="36" w:after="36" w:line="400" w:lineRule="exact"/>
        <w:ind w:left="505" w:hangingChars="199" w:hanging="505"/>
        <w:jc w:val="both"/>
        <w:rPr>
          <w:rFonts w:eastAsia="標楷體"/>
          <w:color w:val="000000" w:themeColor="text1"/>
        </w:rPr>
      </w:pPr>
      <w:r w:rsidRPr="006838EB">
        <w:rPr>
          <w:rFonts w:eastAsia="標楷體"/>
          <w:color w:val="000000" w:themeColor="text1"/>
        </w:rPr>
        <w:t>十、研究生未依本準則規定而逕自更換指導教授時，其學位考試成績不予承認。</w:t>
      </w:r>
    </w:p>
    <w:p w14:paraId="0940420A" w14:textId="77777777" w:rsidR="008057FB" w:rsidRPr="006838EB" w:rsidRDefault="00B2133B" w:rsidP="00B2133B">
      <w:pPr>
        <w:widowControl/>
        <w:shd w:val="clear" w:color="auto" w:fill="FFFFFF"/>
        <w:spacing w:before="36" w:after="36" w:line="400" w:lineRule="exact"/>
        <w:ind w:left="505" w:hangingChars="199" w:hanging="505"/>
        <w:jc w:val="both"/>
        <w:rPr>
          <w:rFonts w:eastAsia="標楷體"/>
          <w:color w:val="000000" w:themeColor="text1"/>
        </w:rPr>
      </w:pPr>
      <w:r w:rsidRPr="006838EB">
        <w:rPr>
          <w:rFonts w:eastAsia="標楷體"/>
          <w:color w:val="000000" w:themeColor="text1"/>
        </w:rPr>
        <w:t>十一、本要點若有未盡事宜應依本校現有相關規定辦理或經所</w:t>
      </w:r>
      <w:proofErr w:type="gramStart"/>
      <w:r w:rsidRPr="006838EB">
        <w:rPr>
          <w:rFonts w:eastAsia="標楷體"/>
          <w:color w:val="000000" w:themeColor="text1"/>
        </w:rPr>
        <w:t>務</w:t>
      </w:r>
      <w:proofErr w:type="gramEnd"/>
      <w:r w:rsidRPr="006838EB">
        <w:rPr>
          <w:rFonts w:eastAsia="標楷體"/>
          <w:color w:val="000000" w:themeColor="text1"/>
        </w:rPr>
        <w:t>會議通過辦理。</w:t>
      </w:r>
    </w:p>
    <w:p w14:paraId="0132294B" w14:textId="3D085791" w:rsidR="00FA1152" w:rsidRPr="006838EB" w:rsidRDefault="00FA1152" w:rsidP="00FA1152">
      <w:pPr>
        <w:widowControl/>
        <w:shd w:val="clear" w:color="auto" w:fill="FFFFFF"/>
        <w:spacing w:before="100" w:beforeAutospacing="1" w:line="560" w:lineRule="exact"/>
        <w:rPr>
          <w:rFonts w:eastAsia="標楷體"/>
          <w:b/>
          <w:color w:val="000000" w:themeColor="text1"/>
          <w:sz w:val="40"/>
          <w:szCs w:val="40"/>
        </w:rPr>
      </w:pPr>
      <w:bookmarkStart w:id="0" w:name="_Toc362019616"/>
      <w:bookmarkEnd w:id="0"/>
    </w:p>
    <w:sectPr w:rsidR="00FA1152" w:rsidRPr="006838EB" w:rsidSect="00FA1152">
      <w:pgSz w:w="11906" w:h="16838" w:code="9"/>
      <w:pgMar w:top="1440" w:right="1134" w:bottom="1440" w:left="1134" w:header="851" w:footer="992" w:gutter="0"/>
      <w:cols w:space="425"/>
      <w:docGrid w:type="linesAndChars" w:linePitch="360"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71CD2" w14:textId="77777777" w:rsidR="002D315D" w:rsidRDefault="002D315D" w:rsidP="0056018C">
      <w:r>
        <w:separator/>
      </w:r>
    </w:p>
  </w:endnote>
  <w:endnote w:type="continuationSeparator" w:id="0">
    <w:p w14:paraId="09B4A07B" w14:textId="77777777" w:rsidR="002D315D" w:rsidRDefault="002D315D" w:rsidP="00560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一)">
    <w:altName w:val="新細明體"/>
    <w:panose1 w:val="00000000000000000000"/>
    <w:charset w:val="88"/>
    <w:family w:val="roman"/>
    <w:notTrueType/>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Noto Sans Mono CJK JP Regular">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FC7E4" w14:textId="77777777" w:rsidR="002D315D" w:rsidRDefault="002D315D" w:rsidP="0056018C">
      <w:r>
        <w:separator/>
      </w:r>
    </w:p>
  </w:footnote>
  <w:footnote w:type="continuationSeparator" w:id="0">
    <w:p w14:paraId="6D0C21E5" w14:textId="77777777" w:rsidR="002D315D" w:rsidRDefault="002D315D" w:rsidP="005601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5CA3"/>
    <w:multiLevelType w:val="hybridMultilevel"/>
    <w:tmpl w:val="670C9CAA"/>
    <w:lvl w:ilvl="0" w:tplc="B3789D2C">
      <w:start w:val="1"/>
      <w:numFmt w:val="taiwaneseCountingThousand"/>
      <w:lvlText w:val="第%1條"/>
      <w:lvlJc w:val="left"/>
      <w:pPr>
        <w:tabs>
          <w:tab w:val="num" w:pos="840"/>
        </w:tabs>
        <w:ind w:left="840" w:hanging="840"/>
      </w:pPr>
      <w:rPr>
        <w:rFonts w:hint="default"/>
        <w:color w:val="auto"/>
      </w:rPr>
    </w:lvl>
    <w:lvl w:ilvl="1" w:tplc="19A64492">
      <w:start w:val="1"/>
      <w:numFmt w:val="taiwaneseCountingThousand"/>
      <w:lvlText w:val="%2."/>
      <w:lvlJc w:val="left"/>
      <w:pPr>
        <w:tabs>
          <w:tab w:val="num" w:pos="840"/>
        </w:tabs>
        <w:ind w:left="840" w:hanging="360"/>
      </w:pPr>
      <w:rPr>
        <w:rFonts w:ascii="新細明體" w:eastAsia="(一)" w:hAnsi="新細明體" w:hint="eastAsia"/>
        <w:color w:val="000000"/>
        <w:sz w:val="16"/>
      </w:rPr>
    </w:lvl>
    <w:lvl w:ilvl="2" w:tplc="CE30902E">
      <w:start w:val="1"/>
      <w:numFmt w:val="taiwaneseCountingThousand"/>
      <w:lvlText w:val="%3、"/>
      <w:lvlJc w:val="left"/>
      <w:pPr>
        <w:tabs>
          <w:tab w:val="num" w:pos="1331"/>
        </w:tabs>
        <w:ind w:left="1331" w:hanging="480"/>
      </w:pPr>
      <w:rPr>
        <w:rFonts w:hint="default"/>
        <w:color w:val="auto"/>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4FC6522"/>
    <w:multiLevelType w:val="hybridMultilevel"/>
    <w:tmpl w:val="2ED881C6"/>
    <w:lvl w:ilvl="0" w:tplc="92BCA85A">
      <w:start w:val="1"/>
      <w:numFmt w:val="decimal"/>
      <w:lvlText w:val="%1."/>
      <w:lvlJc w:val="left"/>
      <w:pPr>
        <w:tabs>
          <w:tab w:val="num" w:pos="960"/>
        </w:tabs>
        <w:ind w:left="960" w:hanging="480"/>
      </w:pPr>
      <w:rPr>
        <w:rFonts w:ascii="Arial" w:hAnsi="Arial" w:hint="default"/>
        <w:b/>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72B2C51"/>
    <w:multiLevelType w:val="hybridMultilevel"/>
    <w:tmpl w:val="04B615D2"/>
    <w:lvl w:ilvl="0" w:tplc="9894DE76">
      <w:start w:val="1"/>
      <w:numFmt w:val="decimal"/>
      <w:suff w:val="nothing"/>
      <w:lvlText w:val="%1."/>
      <w:lvlJc w:val="left"/>
      <w:pPr>
        <w:ind w:left="905"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3" w15:restartNumberingAfterBreak="0">
    <w:nsid w:val="0DEC55CD"/>
    <w:multiLevelType w:val="hybridMultilevel"/>
    <w:tmpl w:val="B6A4254E"/>
    <w:lvl w:ilvl="0" w:tplc="061248AE">
      <w:start w:val="1"/>
      <w:numFmt w:val="decimal"/>
      <w:suff w:val="nothing"/>
      <w:lvlText w:val="%1."/>
      <w:lvlJc w:val="left"/>
      <w:pPr>
        <w:ind w:left="-384" w:hanging="480"/>
      </w:pPr>
      <w:rPr>
        <w:rFonts w:hint="eastAsia"/>
      </w:rPr>
    </w:lvl>
    <w:lvl w:ilvl="1" w:tplc="04090019" w:tentative="1">
      <w:start w:val="1"/>
      <w:numFmt w:val="ideographTraditional"/>
      <w:lvlText w:val="%2、"/>
      <w:lvlJc w:val="left"/>
      <w:pPr>
        <w:ind w:left="96" w:hanging="480"/>
      </w:pPr>
    </w:lvl>
    <w:lvl w:ilvl="2" w:tplc="0409001B" w:tentative="1">
      <w:start w:val="1"/>
      <w:numFmt w:val="lowerRoman"/>
      <w:lvlText w:val="%3."/>
      <w:lvlJc w:val="right"/>
      <w:pPr>
        <w:ind w:left="576" w:hanging="480"/>
      </w:pPr>
    </w:lvl>
    <w:lvl w:ilvl="3" w:tplc="0409000F" w:tentative="1">
      <w:start w:val="1"/>
      <w:numFmt w:val="decimal"/>
      <w:lvlText w:val="%4."/>
      <w:lvlJc w:val="left"/>
      <w:pPr>
        <w:ind w:left="1056" w:hanging="480"/>
      </w:pPr>
    </w:lvl>
    <w:lvl w:ilvl="4" w:tplc="04090019" w:tentative="1">
      <w:start w:val="1"/>
      <w:numFmt w:val="ideographTraditional"/>
      <w:lvlText w:val="%5、"/>
      <w:lvlJc w:val="left"/>
      <w:pPr>
        <w:ind w:left="1536" w:hanging="480"/>
      </w:pPr>
    </w:lvl>
    <w:lvl w:ilvl="5" w:tplc="0409001B" w:tentative="1">
      <w:start w:val="1"/>
      <w:numFmt w:val="lowerRoman"/>
      <w:lvlText w:val="%6."/>
      <w:lvlJc w:val="right"/>
      <w:pPr>
        <w:ind w:left="2016" w:hanging="480"/>
      </w:pPr>
    </w:lvl>
    <w:lvl w:ilvl="6" w:tplc="0409000F" w:tentative="1">
      <w:start w:val="1"/>
      <w:numFmt w:val="decimal"/>
      <w:lvlText w:val="%7."/>
      <w:lvlJc w:val="left"/>
      <w:pPr>
        <w:ind w:left="2496" w:hanging="480"/>
      </w:pPr>
    </w:lvl>
    <w:lvl w:ilvl="7" w:tplc="04090019" w:tentative="1">
      <w:start w:val="1"/>
      <w:numFmt w:val="ideographTraditional"/>
      <w:lvlText w:val="%8、"/>
      <w:lvlJc w:val="left"/>
      <w:pPr>
        <w:ind w:left="2976" w:hanging="480"/>
      </w:pPr>
    </w:lvl>
    <w:lvl w:ilvl="8" w:tplc="0409001B" w:tentative="1">
      <w:start w:val="1"/>
      <w:numFmt w:val="lowerRoman"/>
      <w:lvlText w:val="%9."/>
      <w:lvlJc w:val="right"/>
      <w:pPr>
        <w:ind w:left="3456" w:hanging="480"/>
      </w:pPr>
    </w:lvl>
  </w:abstractNum>
  <w:abstractNum w:abstractNumId="4" w15:restartNumberingAfterBreak="0">
    <w:nsid w:val="15145070"/>
    <w:multiLevelType w:val="hybridMultilevel"/>
    <w:tmpl w:val="9F5AD8E2"/>
    <w:lvl w:ilvl="0" w:tplc="3EB6180A">
      <w:start w:val="1"/>
      <w:numFmt w:val="decimal"/>
      <w:lvlText w:val="%1."/>
      <w:lvlJc w:val="left"/>
      <w:pPr>
        <w:tabs>
          <w:tab w:val="num" w:pos="1800"/>
        </w:tabs>
        <w:ind w:left="1800" w:hanging="360"/>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5" w15:restartNumberingAfterBreak="0">
    <w:nsid w:val="164F06AC"/>
    <w:multiLevelType w:val="hybridMultilevel"/>
    <w:tmpl w:val="18CA4CFC"/>
    <w:lvl w:ilvl="0" w:tplc="D0469DC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76C4A13"/>
    <w:multiLevelType w:val="hybridMultilevel"/>
    <w:tmpl w:val="51466BC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 w15:restartNumberingAfterBreak="0">
    <w:nsid w:val="1B553CA9"/>
    <w:multiLevelType w:val="hybridMultilevel"/>
    <w:tmpl w:val="4AE80A70"/>
    <w:lvl w:ilvl="0" w:tplc="D0469DC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15:restartNumberingAfterBreak="0">
    <w:nsid w:val="1C093E3B"/>
    <w:multiLevelType w:val="hybridMultilevel"/>
    <w:tmpl w:val="411E986C"/>
    <w:lvl w:ilvl="0" w:tplc="F5E8884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15:restartNumberingAfterBreak="0">
    <w:nsid w:val="23FF2391"/>
    <w:multiLevelType w:val="hybridMultilevel"/>
    <w:tmpl w:val="08B465C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59E575A"/>
    <w:multiLevelType w:val="multilevel"/>
    <w:tmpl w:val="E3164922"/>
    <w:lvl w:ilvl="0">
      <w:numFmt w:val="bullet"/>
      <w:lvlText w:val="※"/>
      <w:lvlJc w:val="left"/>
      <w:pPr>
        <w:ind w:left="360" w:hanging="360"/>
      </w:pPr>
      <w:rPr>
        <w:rFonts w:ascii="標楷體" w:eastAsia="標楷體" w:hAnsi="標楷體"/>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1" w15:restartNumberingAfterBreak="0">
    <w:nsid w:val="26DE3D2F"/>
    <w:multiLevelType w:val="hybridMultilevel"/>
    <w:tmpl w:val="6DC23B5E"/>
    <w:lvl w:ilvl="0" w:tplc="D9D8C1AC">
      <w:start w:val="27"/>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17C185E"/>
    <w:multiLevelType w:val="hybridMultilevel"/>
    <w:tmpl w:val="1074B84C"/>
    <w:lvl w:ilvl="0" w:tplc="04090005">
      <w:start w:val="1"/>
      <w:numFmt w:val="bullet"/>
      <w:lvlText w:val=""/>
      <w:lvlJc w:val="left"/>
      <w:pPr>
        <w:tabs>
          <w:tab w:val="num" w:pos="960"/>
        </w:tabs>
        <w:ind w:left="960" w:hanging="480"/>
      </w:pPr>
      <w:rPr>
        <w:rFonts w:ascii="Wingdings" w:hAnsi="Wingdings" w:hint="default"/>
        <w:b/>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6482737"/>
    <w:multiLevelType w:val="hybridMultilevel"/>
    <w:tmpl w:val="08CE35EE"/>
    <w:lvl w:ilvl="0" w:tplc="BB64914E">
      <w:start w:val="1"/>
      <w:numFmt w:val="decimal"/>
      <w:lvlText w:val="%1."/>
      <w:lvlJc w:val="left"/>
      <w:pPr>
        <w:tabs>
          <w:tab w:val="num" w:pos="360"/>
        </w:tabs>
        <w:ind w:left="360" w:hanging="360"/>
      </w:pPr>
      <w:rPr>
        <w:rFonts w:hint="default"/>
        <w:b/>
      </w:rPr>
    </w:lvl>
    <w:lvl w:ilvl="1" w:tplc="087E2E86">
      <w:start w:val="1"/>
      <w:numFmt w:val="bullet"/>
      <w:lvlText w:val="□"/>
      <w:lvlJc w:val="left"/>
      <w:pPr>
        <w:tabs>
          <w:tab w:val="num" w:pos="840"/>
        </w:tabs>
        <w:ind w:left="840" w:hanging="360"/>
      </w:pPr>
      <w:rPr>
        <w:rFonts w:ascii="細明體" w:eastAsia="細明體" w:hAnsi="細明體" w:cs="Times New Roman" w:hint="eastAsia"/>
        <w:b/>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E2722F2"/>
    <w:multiLevelType w:val="hybridMultilevel"/>
    <w:tmpl w:val="9FD67276"/>
    <w:lvl w:ilvl="0" w:tplc="557AAD80">
      <w:start w:val="1"/>
      <w:numFmt w:val="decimal"/>
      <w:lvlText w:val="%1."/>
      <w:lvlJc w:val="left"/>
      <w:pPr>
        <w:tabs>
          <w:tab w:val="num" w:pos="1800"/>
        </w:tabs>
        <w:ind w:left="1800" w:hanging="360"/>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15" w15:restartNumberingAfterBreak="0">
    <w:nsid w:val="3F683193"/>
    <w:multiLevelType w:val="hybridMultilevel"/>
    <w:tmpl w:val="18CA4CFC"/>
    <w:lvl w:ilvl="0" w:tplc="D0469DC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08028DD"/>
    <w:multiLevelType w:val="hybridMultilevel"/>
    <w:tmpl w:val="BC9066C4"/>
    <w:lvl w:ilvl="0" w:tplc="E1DC654A">
      <w:start w:val="1"/>
      <w:numFmt w:val="decimal"/>
      <w:lvlText w:val="%1."/>
      <w:lvlJc w:val="left"/>
      <w:pPr>
        <w:ind w:left="720" w:hanging="480"/>
      </w:pPr>
      <w:rPr>
        <w:strike/>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7" w15:restartNumberingAfterBreak="0">
    <w:nsid w:val="408A2092"/>
    <w:multiLevelType w:val="hybridMultilevel"/>
    <w:tmpl w:val="EEDE5648"/>
    <w:lvl w:ilvl="0" w:tplc="96EC6FC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8" w15:restartNumberingAfterBreak="0">
    <w:nsid w:val="44EF3954"/>
    <w:multiLevelType w:val="hybridMultilevel"/>
    <w:tmpl w:val="6F6613BA"/>
    <w:lvl w:ilvl="0" w:tplc="EBCEBE20">
      <w:start w:val="5"/>
      <w:numFmt w:val="bullet"/>
      <w:lvlText w:val="□"/>
      <w:lvlJc w:val="left"/>
      <w:pPr>
        <w:tabs>
          <w:tab w:val="num" w:pos="880"/>
        </w:tabs>
        <w:ind w:left="880" w:hanging="360"/>
      </w:pPr>
      <w:rPr>
        <w:rFonts w:ascii="細明體" w:eastAsia="細明體" w:hAnsi="細明體" w:cs="Times New Roman" w:hint="eastAsia"/>
      </w:rPr>
    </w:lvl>
    <w:lvl w:ilvl="1" w:tplc="04090003" w:tentative="1">
      <w:start w:val="1"/>
      <w:numFmt w:val="bullet"/>
      <w:lvlText w:val=""/>
      <w:lvlJc w:val="left"/>
      <w:pPr>
        <w:tabs>
          <w:tab w:val="num" w:pos="1480"/>
        </w:tabs>
        <w:ind w:left="1480" w:hanging="480"/>
      </w:pPr>
      <w:rPr>
        <w:rFonts w:ascii="Wingdings" w:hAnsi="Wingdings" w:hint="default"/>
      </w:rPr>
    </w:lvl>
    <w:lvl w:ilvl="2" w:tplc="04090005" w:tentative="1">
      <w:start w:val="1"/>
      <w:numFmt w:val="bullet"/>
      <w:lvlText w:val=""/>
      <w:lvlJc w:val="left"/>
      <w:pPr>
        <w:tabs>
          <w:tab w:val="num" w:pos="1960"/>
        </w:tabs>
        <w:ind w:left="1960" w:hanging="480"/>
      </w:pPr>
      <w:rPr>
        <w:rFonts w:ascii="Wingdings" w:hAnsi="Wingdings" w:hint="default"/>
      </w:rPr>
    </w:lvl>
    <w:lvl w:ilvl="3" w:tplc="04090001" w:tentative="1">
      <w:start w:val="1"/>
      <w:numFmt w:val="bullet"/>
      <w:lvlText w:val=""/>
      <w:lvlJc w:val="left"/>
      <w:pPr>
        <w:tabs>
          <w:tab w:val="num" w:pos="2440"/>
        </w:tabs>
        <w:ind w:left="2440" w:hanging="480"/>
      </w:pPr>
      <w:rPr>
        <w:rFonts w:ascii="Wingdings" w:hAnsi="Wingdings" w:hint="default"/>
      </w:rPr>
    </w:lvl>
    <w:lvl w:ilvl="4" w:tplc="04090003" w:tentative="1">
      <w:start w:val="1"/>
      <w:numFmt w:val="bullet"/>
      <w:lvlText w:val=""/>
      <w:lvlJc w:val="left"/>
      <w:pPr>
        <w:tabs>
          <w:tab w:val="num" w:pos="2920"/>
        </w:tabs>
        <w:ind w:left="2920" w:hanging="480"/>
      </w:pPr>
      <w:rPr>
        <w:rFonts w:ascii="Wingdings" w:hAnsi="Wingdings" w:hint="default"/>
      </w:rPr>
    </w:lvl>
    <w:lvl w:ilvl="5" w:tplc="04090005" w:tentative="1">
      <w:start w:val="1"/>
      <w:numFmt w:val="bullet"/>
      <w:lvlText w:val=""/>
      <w:lvlJc w:val="left"/>
      <w:pPr>
        <w:tabs>
          <w:tab w:val="num" w:pos="3400"/>
        </w:tabs>
        <w:ind w:left="3400" w:hanging="480"/>
      </w:pPr>
      <w:rPr>
        <w:rFonts w:ascii="Wingdings" w:hAnsi="Wingdings" w:hint="default"/>
      </w:rPr>
    </w:lvl>
    <w:lvl w:ilvl="6" w:tplc="04090001" w:tentative="1">
      <w:start w:val="1"/>
      <w:numFmt w:val="bullet"/>
      <w:lvlText w:val=""/>
      <w:lvlJc w:val="left"/>
      <w:pPr>
        <w:tabs>
          <w:tab w:val="num" w:pos="3880"/>
        </w:tabs>
        <w:ind w:left="3880" w:hanging="480"/>
      </w:pPr>
      <w:rPr>
        <w:rFonts w:ascii="Wingdings" w:hAnsi="Wingdings" w:hint="default"/>
      </w:rPr>
    </w:lvl>
    <w:lvl w:ilvl="7" w:tplc="04090003" w:tentative="1">
      <w:start w:val="1"/>
      <w:numFmt w:val="bullet"/>
      <w:lvlText w:val=""/>
      <w:lvlJc w:val="left"/>
      <w:pPr>
        <w:tabs>
          <w:tab w:val="num" w:pos="4360"/>
        </w:tabs>
        <w:ind w:left="4360" w:hanging="480"/>
      </w:pPr>
      <w:rPr>
        <w:rFonts w:ascii="Wingdings" w:hAnsi="Wingdings" w:hint="default"/>
      </w:rPr>
    </w:lvl>
    <w:lvl w:ilvl="8" w:tplc="04090005" w:tentative="1">
      <w:start w:val="1"/>
      <w:numFmt w:val="bullet"/>
      <w:lvlText w:val=""/>
      <w:lvlJc w:val="left"/>
      <w:pPr>
        <w:tabs>
          <w:tab w:val="num" w:pos="4840"/>
        </w:tabs>
        <w:ind w:left="4840" w:hanging="480"/>
      </w:pPr>
      <w:rPr>
        <w:rFonts w:ascii="Wingdings" w:hAnsi="Wingdings" w:hint="default"/>
      </w:rPr>
    </w:lvl>
  </w:abstractNum>
  <w:abstractNum w:abstractNumId="19" w15:restartNumberingAfterBreak="0">
    <w:nsid w:val="45190660"/>
    <w:multiLevelType w:val="hybridMultilevel"/>
    <w:tmpl w:val="772AE9B8"/>
    <w:lvl w:ilvl="0" w:tplc="F1EC8B54">
      <w:start w:val="1"/>
      <w:numFmt w:val="decimal"/>
      <w:lvlText w:val="(%1)"/>
      <w:lvlJc w:val="left"/>
      <w:pPr>
        <w:ind w:left="720" w:hanging="360"/>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20" w15:restartNumberingAfterBreak="0">
    <w:nsid w:val="4ED92199"/>
    <w:multiLevelType w:val="hybridMultilevel"/>
    <w:tmpl w:val="9F5AD8E2"/>
    <w:lvl w:ilvl="0" w:tplc="3EB6180A">
      <w:start w:val="1"/>
      <w:numFmt w:val="decimal"/>
      <w:lvlText w:val="%1."/>
      <w:lvlJc w:val="left"/>
      <w:pPr>
        <w:tabs>
          <w:tab w:val="num" w:pos="1800"/>
        </w:tabs>
        <w:ind w:left="1800" w:hanging="360"/>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21" w15:restartNumberingAfterBreak="0">
    <w:nsid w:val="510C748B"/>
    <w:multiLevelType w:val="hybridMultilevel"/>
    <w:tmpl w:val="D1BE1B20"/>
    <w:lvl w:ilvl="0" w:tplc="AA2042EC">
      <w:start w:val="1"/>
      <w:numFmt w:val="upperLetter"/>
      <w:lvlText w:val="%1."/>
      <w:lvlJc w:val="left"/>
      <w:pPr>
        <w:ind w:left="1080" w:hanging="36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22" w15:restartNumberingAfterBreak="0">
    <w:nsid w:val="56FD5DE9"/>
    <w:multiLevelType w:val="hybridMultilevel"/>
    <w:tmpl w:val="18CA4CFC"/>
    <w:lvl w:ilvl="0" w:tplc="D0469DC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8A1520C"/>
    <w:multiLevelType w:val="hybridMultilevel"/>
    <w:tmpl w:val="2ED881C6"/>
    <w:lvl w:ilvl="0" w:tplc="92BCA85A">
      <w:start w:val="1"/>
      <w:numFmt w:val="decimal"/>
      <w:lvlText w:val="%1."/>
      <w:lvlJc w:val="left"/>
      <w:pPr>
        <w:tabs>
          <w:tab w:val="num" w:pos="960"/>
        </w:tabs>
        <w:ind w:left="960" w:hanging="480"/>
      </w:pPr>
      <w:rPr>
        <w:rFonts w:ascii="Arial" w:hAnsi="Arial" w:hint="default"/>
        <w:b/>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E105B3D"/>
    <w:multiLevelType w:val="hybridMultilevel"/>
    <w:tmpl w:val="2ED881C6"/>
    <w:lvl w:ilvl="0" w:tplc="92BCA85A">
      <w:start w:val="1"/>
      <w:numFmt w:val="decimal"/>
      <w:lvlText w:val="%1."/>
      <w:lvlJc w:val="left"/>
      <w:pPr>
        <w:tabs>
          <w:tab w:val="num" w:pos="960"/>
        </w:tabs>
        <w:ind w:left="960" w:hanging="480"/>
      </w:pPr>
      <w:rPr>
        <w:rFonts w:ascii="Arial" w:hAnsi="Arial" w:hint="default"/>
        <w:b/>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3BE4BC8"/>
    <w:multiLevelType w:val="hybridMultilevel"/>
    <w:tmpl w:val="1B3E60DE"/>
    <w:lvl w:ilvl="0" w:tplc="EBCEBE20">
      <w:start w:val="5"/>
      <w:numFmt w:val="bullet"/>
      <w:lvlText w:val="□"/>
      <w:lvlJc w:val="left"/>
      <w:pPr>
        <w:tabs>
          <w:tab w:val="num" w:pos="880"/>
        </w:tabs>
        <w:ind w:left="880" w:hanging="360"/>
      </w:pPr>
      <w:rPr>
        <w:rFonts w:ascii="細明體" w:eastAsia="細明體" w:hAnsi="細明體" w:cs="Times New Roman" w:hint="eastAsia"/>
      </w:rPr>
    </w:lvl>
    <w:lvl w:ilvl="1" w:tplc="04090003" w:tentative="1">
      <w:start w:val="1"/>
      <w:numFmt w:val="bullet"/>
      <w:lvlText w:val=""/>
      <w:lvlJc w:val="left"/>
      <w:pPr>
        <w:tabs>
          <w:tab w:val="num" w:pos="1480"/>
        </w:tabs>
        <w:ind w:left="1480" w:hanging="480"/>
      </w:pPr>
      <w:rPr>
        <w:rFonts w:ascii="Wingdings" w:hAnsi="Wingdings" w:hint="default"/>
      </w:rPr>
    </w:lvl>
    <w:lvl w:ilvl="2" w:tplc="04090005" w:tentative="1">
      <w:start w:val="1"/>
      <w:numFmt w:val="bullet"/>
      <w:lvlText w:val=""/>
      <w:lvlJc w:val="left"/>
      <w:pPr>
        <w:tabs>
          <w:tab w:val="num" w:pos="1960"/>
        </w:tabs>
        <w:ind w:left="1960" w:hanging="480"/>
      </w:pPr>
      <w:rPr>
        <w:rFonts w:ascii="Wingdings" w:hAnsi="Wingdings" w:hint="default"/>
      </w:rPr>
    </w:lvl>
    <w:lvl w:ilvl="3" w:tplc="04090001" w:tentative="1">
      <w:start w:val="1"/>
      <w:numFmt w:val="bullet"/>
      <w:lvlText w:val=""/>
      <w:lvlJc w:val="left"/>
      <w:pPr>
        <w:tabs>
          <w:tab w:val="num" w:pos="2440"/>
        </w:tabs>
        <w:ind w:left="2440" w:hanging="480"/>
      </w:pPr>
      <w:rPr>
        <w:rFonts w:ascii="Wingdings" w:hAnsi="Wingdings" w:hint="default"/>
      </w:rPr>
    </w:lvl>
    <w:lvl w:ilvl="4" w:tplc="04090003" w:tentative="1">
      <w:start w:val="1"/>
      <w:numFmt w:val="bullet"/>
      <w:lvlText w:val=""/>
      <w:lvlJc w:val="left"/>
      <w:pPr>
        <w:tabs>
          <w:tab w:val="num" w:pos="2920"/>
        </w:tabs>
        <w:ind w:left="2920" w:hanging="480"/>
      </w:pPr>
      <w:rPr>
        <w:rFonts w:ascii="Wingdings" w:hAnsi="Wingdings" w:hint="default"/>
      </w:rPr>
    </w:lvl>
    <w:lvl w:ilvl="5" w:tplc="04090005" w:tentative="1">
      <w:start w:val="1"/>
      <w:numFmt w:val="bullet"/>
      <w:lvlText w:val=""/>
      <w:lvlJc w:val="left"/>
      <w:pPr>
        <w:tabs>
          <w:tab w:val="num" w:pos="3400"/>
        </w:tabs>
        <w:ind w:left="3400" w:hanging="480"/>
      </w:pPr>
      <w:rPr>
        <w:rFonts w:ascii="Wingdings" w:hAnsi="Wingdings" w:hint="default"/>
      </w:rPr>
    </w:lvl>
    <w:lvl w:ilvl="6" w:tplc="04090001" w:tentative="1">
      <w:start w:val="1"/>
      <w:numFmt w:val="bullet"/>
      <w:lvlText w:val=""/>
      <w:lvlJc w:val="left"/>
      <w:pPr>
        <w:tabs>
          <w:tab w:val="num" w:pos="3880"/>
        </w:tabs>
        <w:ind w:left="3880" w:hanging="480"/>
      </w:pPr>
      <w:rPr>
        <w:rFonts w:ascii="Wingdings" w:hAnsi="Wingdings" w:hint="default"/>
      </w:rPr>
    </w:lvl>
    <w:lvl w:ilvl="7" w:tplc="04090003" w:tentative="1">
      <w:start w:val="1"/>
      <w:numFmt w:val="bullet"/>
      <w:lvlText w:val=""/>
      <w:lvlJc w:val="left"/>
      <w:pPr>
        <w:tabs>
          <w:tab w:val="num" w:pos="4360"/>
        </w:tabs>
        <w:ind w:left="4360" w:hanging="480"/>
      </w:pPr>
      <w:rPr>
        <w:rFonts w:ascii="Wingdings" w:hAnsi="Wingdings" w:hint="default"/>
      </w:rPr>
    </w:lvl>
    <w:lvl w:ilvl="8" w:tplc="04090005" w:tentative="1">
      <w:start w:val="1"/>
      <w:numFmt w:val="bullet"/>
      <w:lvlText w:val=""/>
      <w:lvlJc w:val="left"/>
      <w:pPr>
        <w:tabs>
          <w:tab w:val="num" w:pos="4840"/>
        </w:tabs>
        <w:ind w:left="4840" w:hanging="480"/>
      </w:pPr>
      <w:rPr>
        <w:rFonts w:ascii="Wingdings" w:hAnsi="Wingdings" w:hint="default"/>
      </w:rPr>
    </w:lvl>
  </w:abstractNum>
  <w:abstractNum w:abstractNumId="26" w15:restartNumberingAfterBreak="0">
    <w:nsid w:val="700C4254"/>
    <w:multiLevelType w:val="hybridMultilevel"/>
    <w:tmpl w:val="EAAA298E"/>
    <w:lvl w:ilvl="0" w:tplc="3D02C5A6">
      <w:start w:val="1"/>
      <w:numFmt w:val="decimal"/>
      <w:lvlText w:val="(%1)"/>
      <w:lvlJc w:val="left"/>
      <w:pPr>
        <w:ind w:left="720" w:hanging="360"/>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27" w15:restartNumberingAfterBreak="0">
    <w:nsid w:val="715A6671"/>
    <w:multiLevelType w:val="hybridMultilevel"/>
    <w:tmpl w:val="4AE80A70"/>
    <w:lvl w:ilvl="0" w:tplc="D0469DC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15:restartNumberingAfterBreak="0">
    <w:nsid w:val="72527A07"/>
    <w:multiLevelType w:val="hybridMultilevel"/>
    <w:tmpl w:val="77A0A274"/>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89A7338"/>
    <w:multiLevelType w:val="hybridMultilevel"/>
    <w:tmpl w:val="31F29A6C"/>
    <w:lvl w:ilvl="0" w:tplc="C6CAC024">
      <w:start w:val="1"/>
      <w:numFmt w:val="decimal"/>
      <w:lvlText w:val="(%1)"/>
      <w:lvlJc w:val="left"/>
      <w:pPr>
        <w:tabs>
          <w:tab w:val="num" w:pos="928"/>
        </w:tabs>
        <w:ind w:left="928" w:hanging="360"/>
      </w:pPr>
      <w:rPr>
        <w:rFonts w:hint="default"/>
        <w:sz w:val="20"/>
        <w:szCs w:val="20"/>
      </w:rPr>
    </w:lvl>
    <w:lvl w:ilvl="1" w:tplc="04090019" w:tentative="1">
      <w:start w:val="1"/>
      <w:numFmt w:val="ideographTraditional"/>
      <w:lvlText w:val="%2、"/>
      <w:lvlJc w:val="left"/>
      <w:pPr>
        <w:tabs>
          <w:tab w:val="num" w:pos="1528"/>
        </w:tabs>
        <w:ind w:left="1528" w:hanging="480"/>
      </w:pPr>
    </w:lvl>
    <w:lvl w:ilvl="2" w:tplc="0409001B" w:tentative="1">
      <w:start w:val="1"/>
      <w:numFmt w:val="lowerRoman"/>
      <w:lvlText w:val="%3."/>
      <w:lvlJc w:val="right"/>
      <w:pPr>
        <w:tabs>
          <w:tab w:val="num" w:pos="2008"/>
        </w:tabs>
        <w:ind w:left="2008" w:hanging="480"/>
      </w:pPr>
    </w:lvl>
    <w:lvl w:ilvl="3" w:tplc="0409000F" w:tentative="1">
      <w:start w:val="1"/>
      <w:numFmt w:val="decimal"/>
      <w:lvlText w:val="%4."/>
      <w:lvlJc w:val="left"/>
      <w:pPr>
        <w:tabs>
          <w:tab w:val="num" w:pos="2488"/>
        </w:tabs>
        <w:ind w:left="2488" w:hanging="480"/>
      </w:pPr>
    </w:lvl>
    <w:lvl w:ilvl="4" w:tplc="04090019" w:tentative="1">
      <w:start w:val="1"/>
      <w:numFmt w:val="ideographTraditional"/>
      <w:lvlText w:val="%5、"/>
      <w:lvlJc w:val="left"/>
      <w:pPr>
        <w:tabs>
          <w:tab w:val="num" w:pos="2968"/>
        </w:tabs>
        <w:ind w:left="2968" w:hanging="480"/>
      </w:pPr>
    </w:lvl>
    <w:lvl w:ilvl="5" w:tplc="0409001B" w:tentative="1">
      <w:start w:val="1"/>
      <w:numFmt w:val="lowerRoman"/>
      <w:lvlText w:val="%6."/>
      <w:lvlJc w:val="right"/>
      <w:pPr>
        <w:tabs>
          <w:tab w:val="num" w:pos="3448"/>
        </w:tabs>
        <w:ind w:left="3448" w:hanging="480"/>
      </w:pPr>
    </w:lvl>
    <w:lvl w:ilvl="6" w:tplc="0409000F" w:tentative="1">
      <w:start w:val="1"/>
      <w:numFmt w:val="decimal"/>
      <w:lvlText w:val="%7."/>
      <w:lvlJc w:val="left"/>
      <w:pPr>
        <w:tabs>
          <w:tab w:val="num" w:pos="3928"/>
        </w:tabs>
        <w:ind w:left="3928" w:hanging="480"/>
      </w:pPr>
    </w:lvl>
    <w:lvl w:ilvl="7" w:tplc="04090019" w:tentative="1">
      <w:start w:val="1"/>
      <w:numFmt w:val="ideographTraditional"/>
      <w:lvlText w:val="%8、"/>
      <w:lvlJc w:val="left"/>
      <w:pPr>
        <w:tabs>
          <w:tab w:val="num" w:pos="4408"/>
        </w:tabs>
        <w:ind w:left="4408" w:hanging="480"/>
      </w:pPr>
    </w:lvl>
    <w:lvl w:ilvl="8" w:tplc="0409001B" w:tentative="1">
      <w:start w:val="1"/>
      <w:numFmt w:val="lowerRoman"/>
      <w:lvlText w:val="%9."/>
      <w:lvlJc w:val="right"/>
      <w:pPr>
        <w:tabs>
          <w:tab w:val="num" w:pos="4888"/>
        </w:tabs>
        <w:ind w:left="4888" w:hanging="480"/>
      </w:pPr>
    </w:lvl>
  </w:abstractNum>
  <w:abstractNum w:abstractNumId="30" w15:restartNumberingAfterBreak="0">
    <w:nsid w:val="7D156B59"/>
    <w:multiLevelType w:val="hybridMultilevel"/>
    <w:tmpl w:val="2D7EB4DA"/>
    <w:lvl w:ilvl="0" w:tplc="BF3292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E9A3B38"/>
    <w:multiLevelType w:val="multilevel"/>
    <w:tmpl w:val="C58E584E"/>
    <w:lvl w:ilvl="0">
      <w:start w:val="1"/>
      <w:numFmt w:val="taiwaneseCountingThousand"/>
      <w:lvlText w:val="%1、"/>
      <w:lvlJc w:val="left"/>
      <w:pPr>
        <w:tabs>
          <w:tab w:val="num" w:pos="480"/>
        </w:tabs>
        <w:ind w:left="480" w:hanging="480"/>
      </w:pPr>
      <w:rPr>
        <w:rFonts w:hint="eastAsia"/>
      </w:rPr>
    </w:lvl>
    <w:lvl w:ilvl="1" w:tentative="1">
      <w:start w:val="1"/>
      <w:numFmt w:val="bullet"/>
      <w:lvlText w:val=""/>
      <w:lvlJc w:val="left"/>
      <w:pPr>
        <w:tabs>
          <w:tab w:val="num" w:pos="960"/>
        </w:tabs>
        <w:ind w:left="960" w:hanging="480"/>
      </w:pPr>
      <w:rPr>
        <w:rFonts w:ascii="Wingdings" w:hAnsi="Wingdings" w:hint="default"/>
      </w:rPr>
    </w:lvl>
    <w:lvl w:ilvl="2" w:tentative="1">
      <w:start w:val="1"/>
      <w:numFmt w:val="bullet"/>
      <w:lvlText w:val=""/>
      <w:lvlJc w:val="left"/>
      <w:pPr>
        <w:tabs>
          <w:tab w:val="num" w:pos="1440"/>
        </w:tabs>
        <w:ind w:left="1440" w:hanging="480"/>
      </w:pPr>
      <w:rPr>
        <w:rFonts w:ascii="Wingdings" w:hAnsi="Wingdings" w:hint="default"/>
      </w:rPr>
    </w:lvl>
    <w:lvl w:ilvl="3" w:tentative="1">
      <w:start w:val="1"/>
      <w:numFmt w:val="bullet"/>
      <w:lvlText w:val=""/>
      <w:lvlJc w:val="left"/>
      <w:pPr>
        <w:tabs>
          <w:tab w:val="num" w:pos="1920"/>
        </w:tabs>
        <w:ind w:left="1920" w:hanging="480"/>
      </w:pPr>
      <w:rPr>
        <w:rFonts w:ascii="Wingdings" w:hAnsi="Wingdings" w:hint="default"/>
      </w:rPr>
    </w:lvl>
    <w:lvl w:ilvl="4" w:tentative="1">
      <w:start w:val="1"/>
      <w:numFmt w:val="bullet"/>
      <w:lvlText w:val=""/>
      <w:lvlJc w:val="left"/>
      <w:pPr>
        <w:tabs>
          <w:tab w:val="num" w:pos="2400"/>
        </w:tabs>
        <w:ind w:left="2400" w:hanging="480"/>
      </w:pPr>
      <w:rPr>
        <w:rFonts w:ascii="Wingdings" w:hAnsi="Wingdings" w:hint="default"/>
      </w:rPr>
    </w:lvl>
    <w:lvl w:ilvl="5" w:tentative="1">
      <w:start w:val="1"/>
      <w:numFmt w:val="bullet"/>
      <w:lvlText w:val=""/>
      <w:lvlJc w:val="left"/>
      <w:pPr>
        <w:tabs>
          <w:tab w:val="num" w:pos="2880"/>
        </w:tabs>
        <w:ind w:left="2880" w:hanging="480"/>
      </w:pPr>
      <w:rPr>
        <w:rFonts w:ascii="Wingdings" w:hAnsi="Wingdings" w:hint="default"/>
      </w:rPr>
    </w:lvl>
    <w:lvl w:ilvl="6" w:tentative="1">
      <w:start w:val="1"/>
      <w:numFmt w:val="bullet"/>
      <w:lvlText w:val=""/>
      <w:lvlJc w:val="left"/>
      <w:pPr>
        <w:tabs>
          <w:tab w:val="num" w:pos="3360"/>
        </w:tabs>
        <w:ind w:left="3360" w:hanging="480"/>
      </w:pPr>
      <w:rPr>
        <w:rFonts w:ascii="Wingdings" w:hAnsi="Wingdings" w:hint="default"/>
      </w:rPr>
    </w:lvl>
    <w:lvl w:ilvl="7" w:tentative="1">
      <w:start w:val="1"/>
      <w:numFmt w:val="bullet"/>
      <w:lvlText w:val=""/>
      <w:lvlJc w:val="left"/>
      <w:pPr>
        <w:tabs>
          <w:tab w:val="num" w:pos="3840"/>
        </w:tabs>
        <w:ind w:left="3840" w:hanging="480"/>
      </w:pPr>
      <w:rPr>
        <w:rFonts w:ascii="Wingdings" w:hAnsi="Wingdings" w:hint="default"/>
      </w:rPr>
    </w:lvl>
    <w:lvl w:ilvl="8" w:tentative="1">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7F315190"/>
    <w:multiLevelType w:val="hybridMultilevel"/>
    <w:tmpl w:val="DD208D08"/>
    <w:lvl w:ilvl="0" w:tplc="CEA40F20">
      <w:start w:val="1"/>
      <w:numFmt w:val="taiwaneseCountingThousand"/>
      <w:lvlText w:val="%1、"/>
      <w:lvlJc w:val="left"/>
      <w:pPr>
        <w:tabs>
          <w:tab w:val="num" w:pos="570"/>
        </w:tabs>
        <w:ind w:left="570" w:hanging="570"/>
      </w:pPr>
      <w:rPr>
        <w:rFonts w:hint="eastAsia"/>
        <w:sz w:val="24"/>
        <w:szCs w:val="24"/>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FCC03B8"/>
    <w:multiLevelType w:val="hybridMultilevel"/>
    <w:tmpl w:val="DAD6C736"/>
    <w:lvl w:ilvl="0" w:tplc="EDF467CE">
      <w:start w:val="1"/>
      <w:numFmt w:val="decimal"/>
      <w:lvlText w:val="(%1)"/>
      <w:lvlJc w:val="left"/>
      <w:pPr>
        <w:ind w:left="717" w:hanging="360"/>
      </w:pPr>
      <w:rPr>
        <w:rFonts w:cs="Times New Roman" w:hint="default"/>
      </w:rPr>
    </w:lvl>
    <w:lvl w:ilvl="1" w:tplc="04090019" w:tentative="1">
      <w:start w:val="1"/>
      <w:numFmt w:val="ideographTraditional"/>
      <w:lvlText w:val="%2、"/>
      <w:lvlJc w:val="left"/>
      <w:pPr>
        <w:ind w:left="1317" w:hanging="480"/>
      </w:pPr>
      <w:rPr>
        <w:rFonts w:cs="Times New Roman"/>
      </w:rPr>
    </w:lvl>
    <w:lvl w:ilvl="2" w:tplc="0409001B" w:tentative="1">
      <w:start w:val="1"/>
      <w:numFmt w:val="lowerRoman"/>
      <w:lvlText w:val="%3."/>
      <w:lvlJc w:val="right"/>
      <w:pPr>
        <w:ind w:left="1797" w:hanging="480"/>
      </w:pPr>
      <w:rPr>
        <w:rFonts w:cs="Times New Roman"/>
      </w:rPr>
    </w:lvl>
    <w:lvl w:ilvl="3" w:tplc="0409000F" w:tentative="1">
      <w:start w:val="1"/>
      <w:numFmt w:val="decimal"/>
      <w:lvlText w:val="%4."/>
      <w:lvlJc w:val="left"/>
      <w:pPr>
        <w:ind w:left="2277" w:hanging="480"/>
      </w:pPr>
      <w:rPr>
        <w:rFonts w:cs="Times New Roman"/>
      </w:rPr>
    </w:lvl>
    <w:lvl w:ilvl="4" w:tplc="04090019" w:tentative="1">
      <w:start w:val="1"/>
      <w:numFmt w:val="ideographTraditional"/>
      <w:lvlText w:val="%5、"/>
      <w:lvlJc w:val="left"/>
      <w:pPr>
        <w:ind w:left="2757" w:hanging="480"/>
      </w:pPr>
      <w:rPr>
        <w:rFonts w:cs="Times New Roman"/>
      </w:rPr>
    </w:lvl>
    <w:lvl w:ilvl="5" w:tplc="0409001B" w:tentative="1">
      <w:start w:val="1"/>
      <w:numFmt w:val="lowerRoman"/>
      <w:lvlText w:val="%6."/>
      <w:lvlJc w:val="right"/>
      <w:pPr>
        <w:ind w:left="3237" w:hanging="480"/>
      </w:pPr>
      <w:rPr>
        <w:rFonts w:cs="Times New Roman"/>
      </w:rPr>
    </w:lvl>
    <w:lvl w:ilvl="6" w:tplc="0409000F" w:tentative="1">
      <w:start w:val="1"/>
      <w:numFmt w:val="decimal"/>
      <w:lvlText w:val="%7."/>
      <w:lvlJc w:val="left"/>
      <w:pPr>
        <w:ind w:left="3717" w:hanging="480"/>
      </w:pPr>
      <w:rPr>
        <w:rFonts w:cs="Times New Roman"/>
      </w:rPr>
    </w:lvl>
    <w:lvl w:ilvl="7" w:tplc="04090019" w:tentative="1">
      <w:start w:val="1"/>
      <w:numFmt w:val="ideographTraditional"/>
      <w:lvlText w:val="%8、"/>
      <w:lvlJc w:val="left"/>
      <w:pPr>
        <w:ind w:left="4197" w:hanging="480"/>
      </w:pPr>
      <w:rPr>
        <w:rFonts w:cs="Times New Roman"/>
      </w:rPr>
    </w:lvl>
    <w:lvl w:ilvl="8" w:tplc="0409001B" w:tentative="1">
      <w:start w:val="1"/>
      <w:numFmt w:val="lowerRoman"/>
      <w:lvlText w:val="%9."/>
      <w:lvlJc w:val="right"/>
      <w:pPr>
        <w:ind w:left="4677" w:hanging="480"/>
      </w:pPr>
      <w:rPr>
        <w:rFonts w:cs="Times New Roman"/>
      </w:rPr>
    </w:lvl>
  </w:abstractNum>
  <w:num w:numId="1">
    <w:abstractNumId w:val="32"/>
  </w:num>
  <w:num w:numId="2">
    <w:abstractNumId w:val="8"/>
  </w:num>
  <w:num w:numId="3">
    <w:abstractNumId w:val="33"/>
  </w:num>
  <w:num w:numId="4">
    <w:abstractNumId w:val="19"/>
  </w:num>
  <w:num w:numId="5">
    <w:abstractNumId w:val="26"/>
  </w:num>
  <w:num w:numId="6">
    <w:abstractNumId w:val="21"/>
  </w:num>
  <w:num w:numId="7">
    <w:abstractNumId w:val="0"/>
  </w:num>
  <w:num w:numId="8">
    <w:abstractNumId w:val="20"/>
  </w:num>
  <w:num w:numId="9">
    <w:abstractNumId w:val="14"/>
  </w:num>
  <w:num w:numId="10">
    <w:abstractNumId w:val="18"/>
  </w:num>
  <w:num w:numId="11">
    <w:abstractNumId w:val="13"/>
  </w:num>
  <w:num w:numId="12">
    <w:abstractNumId w:val="25"/>
  </w:num>
  <w:num w:numId="13">
    <w:abstractNumId w:val="4"/>
  </w:num>
  <w:num w:numId="14">
    <w:abstractNumId w:val="1"/>
  </w:num>
  <w:num w:numId="15">
    <w:abstractNumId w:val="29"/>
  </w:num>
  <w:num w:numId="16">
    <w:abstractNumId w:val="12"/>
  </w:num>
  <w:num w:numId="17">
    <w:abstractNumId w:val="15"/>
  </w:num>
  <w:num w:numId="18">
    <w:abstractNumId w:val="30"/>
  </w:num>
  <w:num w:numId="19">
    <w:abstractNumId w:val="24"/>
  </w:num>
  <w:num w:numId="20">
    <w:abstractNumId w:val="22"/>
  </w:num>
  <w:num w:numId="21">
    <w:abstractNumId w:val="27"/>
  </w:num>
  <w:num w:numId="22">
    <w:abstractNumId w:val="23"/>
  </w:num>
  <w:num w:numId="23">
    <w:abstractNumId w:val="5"/>
  </w:num>
  <w:num w:numId="24">
    <w:abstractNumId w:val="7"/>
  </w:num>
  <w:num w:numId="25">
    <w:abstractNumId w:val="11"/>
  </w:num>
  <w:num w:numId="26">
    <w:abstractNumId w:val="31"/>
  </w:num>
  <w:num w:numId="27">
    <w:abstractNumId w:val="3"/>
  </w:num>
  <w:num w:numId="28">
    <w:abstractNumId w:val="2"/>
  </w:num>
  <w:num w:numId="29">
    <w:abstractNumId w:val="16"/>
  </w:num>
  <w:num w:numId="30">
    <w:abstractNumId w:val="6"/>
  </w:num>
  <w:num w:numId="31">
    <w:abstractNumId w:val="28"/>
  </w:num>
  <w:num w:numId="32">
    <w:abstractNumId w:val="17"/>
  </w:num>
  <w:num w:numId="33">
    <w:abstractNumId w:val="9"/>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bordersDoNotSurroundHeader/>
  <w:bordersDoNotSurroundFooter/>
  <w:hideSpellingErrors/>
  <w:proofState w:spelling="clean" w:grammar="clean"/>
  <w:defaultTabStop w:val="0"/>
  <w:drawingGridHorizontalSpacing w:val="120"/>
  <w:drawingGridVerticalSpacing w:val="36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F5A"/>
    <w:rsid w:val="00000BAD"/>
    <w:rsid w:val="0000123A"/>
    <w:rsid w:val="00001398"/>
    <w:rsid w:val="00003580"/>
    <w:rsid w:val="00004246"/>
    <w:rsid w:val="0000562B"/>
    <w:rsid w:val="00007C01"/>
    <w:rsid w:val="00013AA0"/>
    <w:rsid w:val="00013C2C"/>
    <w:rsid w:val="00015225"/>
    <w:rsid w:val="00016DC5"/>
    <w:rsid w:val="0001767E"/>
    <w:rsid w:val="00017AC2"/>
    <w:rsid w:val="00017D4F"/>
    <w:rsid w:val="0002047E"/>
    <w:rsid w:val="00020F41"/>
    <w:rsid w:val="00022141"/>
    <w:rsid w:val="00022409"/>
    <w:rsid w:val="00022421"/>
    <w:rsid w:val="00024566"/>
    <w:rsid w:val="00025EC1"/>
    <w:rsid w:val="000260BE"/>
    <w:rsid w:val="00032E6F"/>
    <w:rsid w:val="000339FD"/>
    <w:rsid w:val="000371A6"/>
    <w:rsid w:val="0003767A"/>
    <w:rsid w:val="00043891"/>
    <w:rsid w:val="00043D91"/>
    <w:rsid w:val="00044776"/>
    <w:rsid w:val="000451AA"/>
    <w:rsid w:val="000454B9"/>
    <w:rsid w:val="000456DA"/>
    <w:rsid w:val="0004606F"/>
    <w:rsid w:val="00054D38"/>
    <w:rsid w:val="0005599C"/>
    <w:rsid w:val="00060929"/>
    <w:rsid w:val="00063183"/>
    <w:rsid w:val="00072BBB"/>
    <w:rsid w:val="00073BED"/>
    <w:rsid w:val="00074AE7"/>
    <w:rsid w:val="000777FA"/>
    <w:rsid w:val="00084B91"/>
    <w:rsid w:val="00085408"/>
    <w:rsid w:val="0008636D"/>
    <w:rsid w:val="000902D2"/>
    <w:rsid w:val="00090402"/>
    <w:rsid w:val="000916FE"/>
    <w:rsid w:val="00092140"/>
    <w:rsid w:val="00094E52"/>
    <w:rsid w:val="0009578B"/>
    <w:rsid w:val="00096136"/>
    <w:rsid w:val="00096630"/>
    <w:rsid w:val="000A1DC7"/>
    <w:rsid w:val="000A28CB"/>
    <w:rsid w:val="000A4ECA"/>
    <w:rsid w:val="000A57C9"/>
    <w:rsid w:val="000A7090"/>
    <w:rsid w:val="000B048A"/>
    <w:rsid w:val="000B2A65"/>
    <w:rsid w:val="000B4959"/>
    <w:rsid w:val="000B4A09"/>
    <w:rsid w:val="000B5069"/>
    <w:rsid w:val="000B60AE"/>
    <w:rsid w:val="000C3C74"/>
    <w:rsid w:val="000C64F9"/>
    <w:rsid w:val="000C75B6"/>
    <w:rsid w:val="000D0696"/>
    <w:rsid w:val="000D0C53"/>
    <w:rsid w:val="000D1EF3"/>
    <w:rsid w:val="000D6B7A"/>
    <w:rsid w:val="000E0A7B"/>
    <w:rsid w:val="000E1AB0"/>
    <w:rsid w:val="000E22C8"/>
    <w:rsid w:val="000E2686"/>
    <w:rsid w:val="000E2F4E"/>
    <w:rsid w:val="000E44EF"/>
    <w:rsid w:val="000E4DB3"/>
    <w:rsid w:val="000E5143"/>
    <w:rsid w:val="000E567A"/>
    <w:rsid w:val="000E7252"/>
    <w:rsid w:val="000E79FC"/>
    <w:rsid w:val="000E7ABE"/>
    <w:rsid w:val="000F4B97"/>
    <w:rsid w:val="000F50E4"/>
    <w:rsid w:val="000F523B"/>
    <w:rsid w:val="000F5A25"/>
    <w:rsid w:val="000F72CB"/>
    <w:rsid w:val="000F7903"/>
    <w:rsid w:val="001018EA"/>
    <w:rsid w:val="00101FEE"/>
    <w:rsid w:val="001020E6"/>
    <w:rsid w:val="0010287D"/>
    <w:rsid w:val="00103FD9"/>
    <w:rsid w:val="00106478"/>
    <w:rsid w:val="001066E4"/>
    <w:rsid w:val="0010671D"/>
    <w:rsid w:val="00112A25"/>
    <w:rsid w:val="00115A89"/>
    <w:rsid w:val="00116C41"/>
    <w:rsid w:val="00117848"/>
    <w:rsid w:val="00117E32"/>
    <w:rsid w:val="00120D67"/>
    <w:rsid w:val="00121363"/>
    <w:rsid w:val="00121E0B"/>
    <w:rsid w:val="00123EDD"/>
    <w:rsid w:val="001246E3"/>
    <w:rsid w:val="00125132"/>
    <w:rsid w:val="001256D5"/>
    <w:rsid w:val="001262E8"/>
    <w:rsid w:val="00130CDA"/>
    <w:rsid w:val="0013216D"/>
    <w:rsid w:val="00132FA9"/>
    <w:rsid w:val="001344B4"/>
    <w:rsid w:val="00134933"/>
    <w:rsid w:val="00134ED8"/>
    <w:rsid w:val="0013758F"/>
    <w:rsid w:val="0014023B"/>
    <w:rsid w:val="001402C3"/>
    <w:rsid w:val="00140CC7"/>
    <w:rsid w:val="0014121B"/>
    <w:rsid w:val="001418BB"/>
    <w:rsid w:val="00142300"/>
    <w:rsid w:val="00143834"/>
    <w:rsid w:val="00143C05"/>
    <w:rsid w:val="00146FA5"/>
    <w:rsid w:val="00153E79"/>
    <w:rsid w:val="001554EC"/>
    <w:rsid w:val="00157FB4"/>
    <w:rsid w:val="001605BD"/>
    <w:rsid w:val="001621CE"/>
    <w:rsid w:val="0016228A"/>
    <w:rsid w:val="00162336"/>
    <w:rsid w:val="0016336D"/>
    <w:rsid w:val="00164B34"/>
    <w:rsid w:val="00165C99"/>
    <w:rsid w:val="0016648A"/>
    <w:rsid w:val="001673E7"/>
    <w:rsid w:val="001702CE"/>
    <w:rsid w:val="00170D74"/>
    <w:rsid w:val="00170DD1"/>
    <w:rsid w:val="001718C3"/>
    <w:rsid w:val="001727D6"/>
    <w:rsid w:val="00172E8B"/>
    <w:rsid w:val="001739E0"/>
    <w:rsid w:val="00174F0C"/>
    <w:rsid w:val="0018092A"/>
    <w:rsid w:val="00180C11"/>
    <w:rsid w:val="001832F6"/>
    <w:rsid w:val="00187ABC"/>
    <w:rsid w:val="0019176F"/>
    <w:rsid w:val="00193B79"/>
    <w:rsid w:val="00193F5E"/>
    <w:rsid w:val="001940D2"/>
    <w:rsid w:val="001955A9"/>
    <w:rsid w:val="0019711D"/>
    <w:rsid w:val="001977DB"/>
    <w:rsid w:val="001A090D"/>
    <w:rsid w:val="001A1ED9"/>
    <w:rsid w:val="001A29A6"/>
    <w:rsid w:val="001A2C00"/>
    <w:rsid w:val="001A3A3D"/>
    <w:rsid w:val="001A4311"/>
    <w:rsid w:val="001A4DB1"/>
    <w:rsid w:val="001A6ACB"/>
    <w:rsid w:val="001A6E29"/>
    <w:rsid w:val="001A6F33"/>
    <w:rsid w:val="001A78F5"/>
    <w:rsid w:val="001A79AA"/>
    <w:rsid w:val="001B16CE"/>
    <w:rsid w:val="001B2AEC"/>
    <w:rsid w:val="001B30D6"/>
    <w:rsid w:val="001B7AFD"/>
    <w:rsid w:val="001C26AB"/>
    <w:rsid w:val="001C3AEC"/>
    <w:rsid w:val="001C508D"/>
    <w:rsid w:val="001C5FDE"/>
    <w:rsid w:val="001C7DC4"/>
    <w:rsid w:val="001D00DF"/>
    <w:rsid w:val="001D16B0"/>
    <w:rsid w:val="001D2531"/>
    <w:rsid w:val="001D282A"/>
    <w:rsid w:val="001D4D2C"/>
    <w:rsid w:val="001E117C"/>
    <w:rsid w:val="001E15B9"/>
    <w:rsid w:val="001F1562"/>
    <w:rsid w:val="001F224D"/>
    <w:rsid w:val="001F2CC6"/>
    <w:rsid w:val="001F3DE8"/>
    <w:rsid w:val="00203712"/>
    <w:rsid w:val="00204014"/>
    <w:rsid w:val="00205548"/>
    <w:rsid w:val="00207A10"/>
    <w:rsid w:val="00210BB4"/>
    <w:rsid w:val="0021522D"/>
    <w:rsid w:val="002153D8"/>
    <w:rsid w:val="002159C4"/>
    <w:rsid w:val="00215C16"/>
    <w:rsid w:val="0021690E"/>
    <w:rsid w:val="00221CFE"/>
    <w:rsid w:val="002220B2"/>
    <w:rsid w:val="002232EA"/>
    <w:rsid w:val="0022474F"/>
    <w:rsid w:val="0022624E"/>
    <w:rsid w:val="00226949"/>
    <w:rsid w:val="00230BEF"/>
    <w:rsid w:val="0023138E"/>
    <w:rsid w:val="0023186F"/>
    <w:rsid w:val="00232004"/>
    <w:rsid w:val="002333B6"/>
    <w:rsid w:val="00235EDA"/>
    <w:rsid w:val="0023760B"/>
    <w:rsid w:val="00245C74"/>
    <w:rsid w:val="00245F49"/>
    <w:rsid w:val="00246D5B"/>
    <w:rsid w:val="00247041"/>
    <w:rsid w:val="00247C3F"/>
    <w:rsid w:val="00250A52"/>
    <w:rsid w:val="00251ADB"/>
    <w:rsid w:val="00253075"/>
    <w:rsid w:val="00253AAC"/>
    <w:rsid w:val="002543D0"/>
    <w:rsid w:val="00254809"/>
    <w:rsid w:val="00255AA5"/>
    <w:rsid w:val="00255D2E"/>
    <w:rsid w:val="00255E8E"/>
    <w:rsid w:val="00255EF9"/>
    <w:rsid w:val="0025615E"/>
    <w:rsid w:val="002611EF"/>
    <w:rsid w:val="00261814"/>
    <w:rsid w:val="002630FD"/>
    <w:rsid w:val="0026624B"/>
    <w:rsid w:val="002671BA"/>
    <w:rsid w:val="00270A65"/>
    <w:rsid w:val="002724E6"/>
    <w:rsid w:val="002728BD"/>
    <w:rsid w:val="00272BFE"/>
    <w:rsid w:val="00272F04"/>
    <w:rsid w:val="00273689"/>
    <w:rsid w:val="002738F6"/>
    <w:rsid w:val="002803BF"/>
    <w:rsid w:val="00280F4E"/>
    <w:rsid w:val="00281A8D"/>
    <w:rsid w:val="00281EED"/>
    <w:rsid w:val="00283283"/>
    <w:rsid w:val="00285575"/>
    <w:rsid w:val="002856C7"/>
    <w:rsid w:val="00286BA1"/>
    <w:rsid w:val="002937CB"/>
    <w:rsid w:val="00293B10"/>
    <w:rsid w:val="0029474E"/>
    <w:rsid w:val="00295557"/>
    <w:rsid w:val="00295E57"/>
    <w:rsid w:val="002976B8"/>
    <w:rsid w:val="002A0DB1"/>
    <w:rsid w:val="002A10A5"/>
    <w:rsid w:val="002A1995"/>
    <w:rsid w:val="002A270D"/>
    <w:rsid w:val="002A36CA"/>
    <w:rsid w:val="002A4819"/>
    <w:rsid w:val="002A61D3"/>
    <w:rsid w:val="002A62EE"/>
    <w:rsid w:val="002A76F6"/>
    <w:rsid w:val="002B1E0B"/>
    <w:rsid w:val="002B31BA"/>
    <w:rsid w:val="002B43D8"/>
    <w:rsid w:val="002B4915"/>
    <w:rsid w:val="002B5C60"/>
    <w:rsid w:val="002B6011"/>
    <w:rsid w:val="002B7E00"/>
    <w:rsid w:val="002C0BA6"/>
    <w:rsid w:val="002C1B79"/>
    <w:rsid w:val="002C209B"/>
    <w:rsid w:val="002C2287"/>
    <w:rsid w:val="002C584E"/>
    <w:rsid w:val="002C749C"/>
    <w:rsid w:val="002C7A1D"/>
    <w:rsid w:val="002D14BF"/>
    <w:rsid w:val="002D315D"/>
    <w:rsid w:val="002D383B"/>
    <w:rsid w:val="002D4372"/>
    <w:rsid w:val="002D5BCA"/>
    <w:rsid w:val="002D610C"/>
    <w:rsid w:val="002E0152"/>
    <w:rsid w:val="002E11B1"/>
    <w:rsid w:val="002E13E7"/>
    <w:rsid w:val="002E27BD"/>
    <w:rsid w:val="002E46E4"/>
    <w:rsid w:val="002F1B96"/>
    <w:rsid w:val="002F3DDD"/>
    <w:rsid w:val="002F463D"/>
    <w:rsid w:val="002F4A79"/>
    <w:rsid w:val="002F67B9"/>
    <w:rsid w:val="00302E6A"/>
    <w:rsid w:val="003056E7"/>
    <w:rsid w:val="003063B3"/>
    <w:rsid w:val="0030751D"/>
    <w:rsid w:val="00310A65"/>
    <w:rsid w:val="00311385"/>
    <w:rsid w:val="003125C5"/>
    <w:rsid w:val="00313BFD"/>
    <w:rsid w:val="003140CE"/>
    <w:rsid w:val="00314D92"/>
    <w:rsid w:val="00315E69"/>
    <w:rsid w:val="00316126"/>
    <w:rsid w:val="003177A6"/>
    <w:rsid w:val="00320929"/>
    <w:rsid w:val="00326D39"/>
    <w:rsid w:val="00327451"/>
    <w:rsid w:val="0033515B"/>
    <w:rsid w:val="00336240"/>
    <w:rsid w:val="00336E94"/>
    <w:rsid w:val="00336FCC"/>
    <w:rsid w:val="0034340A"/>
    <w:rsid w:val="00343D4F"/>
    <w:rsid w:val="00343F14"/>
    <w:rsid w:val="003470D5"/>
    <w:rsid w:val="0034793D"/>
    <w:rsid w:val="00350000"/>
    <w:rsid w:val="0035088C"/>
    <w:rsid w:val="003527D4"/>
    <w:rsid w:val="00353230"/>
    <w:rsid w:val="00353E74"/>
    <w:rsid w:val="00354035"/>
    <w:rsid w:val="003545DF"/>
    <w:rsid w:val="00354E14"/>
    <w:rsid w:val="003624EE"/>
    <w:rsid w:val="0036422F"/>
    <w:rsid w:val="00366D50"/>
    <w:rsid w:val="003703D6"/>
    <w:rsid w:val="003721B8"/>
    <w:rsid w:val="00376F6C"/>
    <w:rsid w:val="003772EA"/>
    <w:rsid w:val="003802F9"/>
    <w:rsid w:val="00381143"/>
    <w:rsid w:val="003839B2"/>
    <w:rsid w:val="00383D62"/>
    <w:rsid w:val="00387A66"/>
    <w:rsid w:val="00387D82"/>
    <w:rsid w:val="00387DE7"/>
    <w:rsid w:val="003913AA"/>
    <w:rsid w:val="003916B7"/>
    <w:rsid w:val="00393C63"/>
    <w:rsid w:val="00396654"/>
    <w:rsid w:val="003966A0"/>
    <w:rsid w:val="003A042B"/>
    <w:rsid w:val="003A16E8"/>
    <w:rsid w:val="003A1B8B"/>
    <w:rsid w:val="003A2258"/>
    <w:rsid w:val="003A2EC4"/>
    <w:rsid w:val="003A3383"/>
    <w:rsid w:val="003A4F14"/>
    <w:rsid w:val="003A525F"/>
    <w:rsid w:val="003A5FD5"/>
    <w:rsid w:val="003A633C"/>
    <w:rsid w:val="003A64EC"/>
    <w:rsid w:val="003A6571"/>
    <w:rsid w:val="003B06B6"/>
    <w:rsid w:val="003B1856"/>
    <w:rsid w:val="003B3A96"/>
    <w:rsid w:val="003B4A91"/>
    <w:rsid w:val="003B5AC7"/>
    <w:rsid w:val="003B6266"/>
    <w:rsid w:val="003B7696"/>
    <w:rsid w:val="003C040B"/>
    <w:rsid w:val="003C1BB6"/>
    <w:rsid w:val="003C20EF"/>
    <w:rsid w:val="003C2DA7"/>
    <w:rsid w:val="003D2327"/>
    <w:rsid w:val="003D31A9"/>
    <w:rsid w:val="003D3611"/>
    <w:rsid w:val="003D4BEA"/>
    <w:rsid w:val="003D5F00"/>
    <w:rsid w:val="003D66BD"/>
    <w:rsid w:val="003D69D6"/>
    <w:rsid w:val="003D7866"/>
    <w:rsid w:val="003E4C1F"/>
    <w:rsid w:val="003E6213"/>
    <w:rsid w:val="003E66E5"/>
    <w:rsid w:val="003F04FB"/>
    <w:rsid w:val="003F1A55"/>
    <w:rsid w:val="003F1B88"/>
    <w:rsid w:val="003F2418"/>
    <w:rsid w:val="003F26DD"/>
    <w:rsid w:val="003F4C7D"/>
    <w:rsid w:val="003F4E2F"/>
    <w:rsid w:val="003F50C0"/>
    <w:rsid w:val="00400F60"/>
    <w:rsid w:val="00401B2D"/>
    <w:rsid w:val="0040221A"/>
    <w:rsid w:val="00404977"/>
    <w:rsid w:val="00406D6A"/>
    <w:rsid w:val="00407710"/>
    <w:rsid w:val="004101F4"/>
    <w:rsid w:val="00410A53"/>
    <w:rsid w:val="0041122C"/>
    <w:rsid w:val="004112BE"/>
    <w:rsid w:val="004124D5"/>
    <w:rsid w:val="004130A8"/>
    <w:rsid w:val="004133EF"/>
    <w:rsid w:val="00414B97"/>
    <w:rsid w:val="00414CCB"/>
    <w:rsid w:val="00416260"/>
    <w:rsid w:val="00416E25"/>
    <w:rsid w:val="0042145D"/>
    <w:rsid w:val="00424E27"/>
    <w:rsid w:val="00427AFC"/>
    <w:rsid w:val="00427BF3"/>
    <w:rsid w:val="00432C55"/>
    <w:rsid w:val="00433244"/>
    <w:rsid w:val="00434A1E"/>
    <w:rsid w:val="004359FA"/>
    <w:rsid w:val="00435F87"/>
    <w:rsid w:val="004378F9"/>
    <w:rsid w:val="004438E4"/>
    <w:rsid w:val="00445FAA"/>
    <w:rsid w:val="00446310"/>
    <w:rsid w:val="00446B42"/>
    <w:rsid w:val="004479C9"/>
    <w:rsid w:val="00451965"/>
    <w:rsid w:val="0045294C"/>
    <w:rsid w:val="00452F54"/>
    <w:rsid w:val="00454928"/>
    <w:rsid w:val="00454F8E"/>
    <w:rsid w:val="00457230"/>
    <w:rsid w:val="0046021E"/>
    <w:rsid w:val="00460B0E"/>
    <w:rsid w:val="00461389"/>
    <w:rsid w:val="004618A9"/>
    <w:rsid w:val="00464E12"/>
    <w:rsid w:val="00466D00"/>
    <w:rsid w:val="00467BF7"/>
    <w:rsid w:val="00472448"/>
    <w:rsid w:val="00472572"/>
    <w:rsid w:val="00472D4D"/>
    <w:rsid w:val="00473D1E"/>
    <w:rsid w:val="00473F43"/>
    <w:rsid w:val="00474D42"/>
    <w:rsid w:val="00475DCA"/>
    <w:rsid w:val="00475E2D"/>
    <w:rsid w:val="00476960"/>
    <w:rsid w:val="00476BAE"/>
    <w:rsid w:val="0048056A"/>
    <w:rsid w:val="00480A67"/>
    <w:rsid w:val="00481150"/>
    <w:rsid w:val="00482768"/>
    <w:rsid w:val="00483D5F"/>
    <w:rsid w:val="00485798"/>
    <w:rsid w:val="004858D3"/>
    <w:rsid w:val="00485FBC"/>
    <w:rsid w:val="00485FFB"/>
    <w:rsid w:val="00490D29"/>
    <w:rsid w:val="0049172B"/>
    <w:rsid w:val="00494A4C"/>
    <w:rsid w:val="004957E9"/>
    <w:rsid w:val="004960C4"/>
    <w:rsid w:val="00497B37"/>
    <w:rsid w:val="004A39A2"/>
    <w:rsid w:val="004A425F"/>
    <w:rsid w:val="004A6EE7"/>
    <w:rsid w:val="004A7F38"/>
    <w:rsid w:val="004B1701"/>
    <w:rsid w:val="004B254B"/>
    <w:rsid w:val="004B26F3"/>
    <w:rsid w:val="004B63D2"/>
    <w:rsid w:val="004B6B93"/>
    <w:rsid w:val="004B7529"/>
    <w:rsid w:val="004C000F"/>
    <w:rsid w:val="004C2B69"/>
    <w:rsid w:val="004C36AC"/>
    <w:rsid w:val="004C4F12"/>
    <w:rsid w:val="004C59F3"/>
    <w:rsid w:val="004C62E5"/>
    <w:rsid w:val="004C65DF"/>
    <w:rsid w:val="004C6F56"/>
    <w:rsid w:val="004C71F9"/>
    <w:rsid w:val="004D14CA"/>
    <w:rsid w:val="004D1A24"/>
    <w:rsid w:val="004D2F27"/>
    <w:rsid w:val="004D36AF"/>
    <w:rsid w:val="004D37F1"/>
    <w:rsid w:val="004D3ECE"/>
    <w:rsid w:val="004D451C"/>
    <w:rsid w:val="004D4F1B"/>
    <w:rsid w:val="004D5CA6"/>
    <w:rsid w:val="004D6BBE"/>
    <w:rsid w:val="004D7C9F"/>
    <w:rsid w:val="004D7F67"/>
    <w:rsid w:val="004D7FF8"/>
    <w:rsid w:val="004E3ED9"/>
    <w:rsid w:val="004E58F4"/>
    <w:rsid w:val="004E5C15"/>
    <w:rsid w:val="004E65AB"/>
    <w:rsid w:val="004E7115"/>
    <w:rsid w:val="004E738E"/>
    <w:rsid w:val="004E76AA"/>
    <w:rsid w:val="004E7C05"/>
    <w:rsid w:val="004F1660"/>
    <w:rsid w:val="004F2381"/>
    <w:rsid w:val="004F2D41"/>
    <w:rsid w:val="004F355B"/>
    <w:rsid w:val="004F40A4"/>
    <w:rsid w:val="00500DD6"/>
    <w:rsid w:val="005024F2"/>
    <w:rsid w:val="005052B1"/>
    <w:rsid w:val="0050562A"/>
    <w:rsid w:val="005058B4"/>
    <w:rsid w:val="00505CD1"/>
    <w:rsid w:val="00505EF9"/>
    <w:rsid w:val="005067A6"/>
    <w:rsid w:val="0050757A"/>
    <w:rsid w:val="005133E4"/>
    <w:rsid w:val="00514B9D"/>
    <w:rsid w:val="00517497"/>
    <w:rsid w:val="00517680"/>
    <w:rsid w:val="00521747"/>
    <w:rsid w:val="00521879"/>
    <w:rsid w:val="00522196"/>
    <w:rsid w:val="00525202"/>
    <w:rsid w:val="00525256"/>
    <w:rsid w:val="0052543E"/>
    <w:rsid w:val="00526B7D"/>
    <w:rsid w:val="005303E7"/>
    <w:rsid w:val="005317BE"/>
    <w:rsid w:val="00534541"/>
    <w:rsid w:val="00534DB5"/>
    <w:rsid w:val="00536253"/>
    <w:rsid w:val="005363A6"/>
    <w:rsid w:val="00540164"/>
    <w:rsid w:val="00541D10"/>
    <w:rsid w:val="00541EAA"/>
    <w:rsid w:val="0054293C"/>
    <w:rsid w:val="00543BEB"/>
    <w:rsid w:val="00544B27"/>
    <w:rsid w:val="00545A1C"/>
    <w:rsid w:val="00550005"/>
    <w:rsid w:val="00550655"/>
    <w:rsid w:val="005520AB"/>
    <w:rsid w:val="00552FB5"/>
    <w:rsid w:val="00555832"/>
    <w:rsid w:val="00555836"/>
    <w:rsid w:val="0056009F"/>
    <w:rsid w:val="0056018C"/>
    <w:rsid w:val="005606FF"/>
    <w:rsid w:val="005607AE"/>
    <w:rsid w:val="0056116E"/>
    <w:rsid w:val="00561491"/>
    <w:rsid w:val="005627FA"/>
    <w:rsid w:val="00562E7A"/>
    <w:rsid w:val="00564F67"/>
    <w:rsid w:val="00565DB8"/>
    <w:rsid w:val="00566028"/>
    <w:rsid w:val="00566818"/>
    <w:rsid w:val="005678A0"/>
    <w:rsid w:val="00570D51"/>
    <w:rsid w:val="00570FAA"/>
    <w:rsid w:val="00571C20"/>
    <w:rsid w:val="00571ED4"/>
    <w:rsid w:val="0057328A"/>
    <w:rsid w:val="0057350F"/>
    <w:rsid w:val="005737EA"/>
    <w:rsid w:val="00574646"/>
    <w:rsid w:val="00574A1D"/>
    <w:rsid w:val="0057558B"/>
    <w:rsid w:val="00576DAB"/>
    <w:rsid w:val="0058101A"/>
    <w:rsid w:val="0058113A"/>
    <w:rsid w:val="005811E0"/>
    <w:rsid w:val="00581584"/>
    <w:rsid w:val="00581971"/>
    <w:rsid w:val="00582A23"/>
    <w:rsid w:val="005853FE"/>
    <w:rsid w:val="00591651"/>
    <w:rsid w:val="00591B50"/>
    <w:rsid w:val="0059238B"/>
    <w:rsid w:val="005A01A2"/>
    <w:rsid w:val="005A2F7C"/>
    <w:rsid w:val="005A5CE7"/>
    <w:rsid w:val="005B0365"/>
    <w:rsid w:val="005B1E5F"/>
    <w:rsid w:val="005B3620"/>
    <w:rsid w:val="005B3C37"/>
    <w:rsid w:val="005B4D21"/>
    <w:rsid w:val="005B5F28"/>
    <w:rsid w:val="005C2B9A"/>
    <w:rsid w:val="005C4136"/>
    <w:rsid w:val="005C4BD4"/>
    <w:rsid w:val="005D1BED"/>
    <w:rsid w:val="005D2A78"/>
    <w:rsid w:val="005D2BC9"/>
    <w:rsid w:val="005D36E0"/>
    <w:rsid w:val="005D440D"/>
    <w:rsid w:val="005D632C"/>
    <w:rsid w:val="005D6CA1"/>
    <w:rsid w:val="005D7B20"/>
    <w:rsid w:val="005D7B80"/>
    <w:rsid w:val="005E0516"/>
    <w:rsid w:val="005E09FE"/>
    <w:rsid w:val="005E2953"/>
    <w:rsid w:val="005E2A1F"/>
    <w:rsid w:val="005E3EDC"/>
    <w:rsid w:val="005E59A2"/>
    <w:rsid w:val="005E6253"/>
    <w:rsid w:val="005E7373"/>
    <w:rsid w:val="005F253E"/>
    <w:rsid w:val="005F514D"/>
    <w:rsid w:val="005F561C"/>
    <w:rsid w:val="005F7408"/>
    <w:rsid w:val="00603162"/>
    <w:rsid w:val="0060344E"/>
    <w:rsid w:val="0060428F"/>
    <w:rsid w:val="006058C6"/>
    <w:rsid w:val="00607785"/>
    <w:rsid w:val="00607F26"/>
    <w:rsid w:val="006141F3"/>
    <w:rsid w:val="0061564A"/>
    <w:rsid w:val="00616CF9"/>
    <w:rsid w:val="00617748"/>
    <w:rsid w:val="006233A7"/>
    <w:rsid w:val="00625316"/>
    <w:rsid w:val="00625852"/>
    <w:rsid w:val="006263C3"/>
    <w:rsid w:val="006268CC"/>
    <w:rsid w:val="0063125C"/>
    <w:rsid w:val="00633A82"/>
    <w:rsid w:val="00634A2B"/>
    <w:rsid w:val="006357BF"/>
    <w:rsid w:val="00637D43"/>
    <w:rsid w:val="00637ECE"/>
    <w:rsid w:val="006404E4"/>
    <w:rsid w:val="00640A10"/>
    <w:rsid w:val="0064116F"/>
    <w:rsid w:val="00641D65"/>
    <w:rsid w:val="00644A1D"/>
    <w:rsid w:val="00646FB7"/>
    <w:rsid w:val="00651298"/>
    <w:rsid w:val="00651E4C"/>
    <w:rsid w:val="00653782"/>
    <w:rsid w:val="00654682"/>
    <w:rsid w:val="006548B9"/>
    <w:rsid w:val="00655A74"/>
    <w:rsid w:val="00655DA3"/>
    <w:rsid w:val="00660435"/>
    <w:rsid w:val="00665E2D"/>
    <w:rsid w:val="00667474"/>
    <w:rsid w:val="006674DB"/>
    <w:rsid w:val="0067047C"/>
    <w:rsid w:val="00670752"/>
    <w:rsid w:val="006717EA"/>
    <w:rsid w:val="00672224"/>
    <w:rsid w:val="006726A9"/>
    <w:rsid w:val="006728AD"/>
    <w:rsid w:val="006734A9"/>
    <w:rsid w:val="00676159"/>
    <w:rsid w:val="006777BE"/>
    <w:rsid w:val="006821C0"/>
    <w:rsid w:val="006838EB"/>
    <w:rsid w:val="006869D0"/>
    <w:rsid w:val="00690882"/>
    <w:rsid w:val="006938AB"/>
    <w:rsid w:val="00695C3D"/>
    <w:rsid w:val="00696FC2"/>
    <w:rsid w:val="00697E84"/>
    <w:rsid w:val="006A0434"/>
    <w:rsid w:val="006A30D7"/>
    <w:rsid w:val="006A3285"/>
    <w:rsid w:val="006A5D82"/>
    <w:rsid w:val="006B06AE"/>
    <w:rsid w:val="006B0A6D"/>
    <w:rsid w:val="006B0FF6"/>
    <w:rsid w:val="006B20DC"/>
    <w:rsid w:val="006B21D8"/>
    <w:rsid w:val="006B3DFB"/>
    <w:rsid w:val="006B67F1"/>
    <w:rsid w:val="006B69DD"/>
    <w:rsid w:val="006B7639"/>
    <w:rsid w:val="006B77FF"/>
    <w:rsid w:val="006C03DC"/>
    <w:rsid w:val="006C0C72"/>
    <w:rsid w:val="006C241A"/>
    <w:rsid w:val="006C356F"/>
    <w:rsid w:val="006C451F"/>
    <w:rsid w:val="006C516F"/>
    <w:rsid w:val="006C6218"/>
    <w:rsid w:val="006D0A60"/>
    <w:rsid w:val="006D13AB"/>
    <w:rsid w:val="006D1850"/>
    <w:rsid w:val="006D2DCC"/>
    <w:rsid w:val="006D3A1C"/>
    <w:rsid w:val="006D3C3E"/>
    <w:rsid w:val="006D57B2"/>
    <w:rsid w:val="006D5E24"/>
    <w:rsid w:val="006E228C"/>
    <w:rsid w:val="006E2FA2"/>
    <w:rsid w:val="006E3CCA"/>
    <w:rsid w:val="006E3D0C"/>
    <w:rsid w:val="006E4B9D"/>
    <w:rsid w:val="006E4D53"/>
    <w:rsid w:val="006E53F0"/>
    <w:rsid w:val="006E5583"/>
    <w:rsid w:val="006F06D0"/>
    <w:rsid w:val="006F1C2F"/>
    <w:rsid w:val="006F2083"/>
    <w:rsid w:val="006F2321"/>
    <w:rsid w:val="006F34D7"/>
    <w:rsid w:val="006F423E"/>
    <w:rsid w:val="006F4D97"/>
    <w:rsid w:val="006F5CD5"/>
    <w:rsid w:val="006F7A65"/>
    <w:rsid w:val="00700CE7"/>
    <w:rsid w:val="00701D0B"/>
    <w:rsid w:val="00701FE8"/>
    <w:rsid w:val="00703A00"/>
    <w:rsid w:val="00703F97"/>
    <w:rsid w:val="00706359"/>
    <w:rsid w:val="00707432"/>
    <w:rsid w:val="00712574"/>
    <w:rsid w:val="00723626"/>
    <w:rsid w:val="00727CB4"/>
    <w:rsid w:val="0073081E"/>
    <w:rsid w:val="00730D86"/>
    <w:rsid w:val="007311F4"/>
    <w:rsid w:val="00731202"/>
    <w:rsid w:val="00731974"/>
    <w:rsid w:val="00732CD5"/>
    <w:rsid w:val="00735433"/>
    <w:rsid w:val="007363A5"/>
    <w:rsid w:val="0073695B"/>
    <w:rsid w:val="007401AC"/>
    <w:rsid w:val="00740DF6"/>
    <w:rsid w:val="007427F1"/>
    <w:rsid w:val="007467FD"/>
    <w:rsid w:val="00747E35"/>
    <w:rsid w:val="00753308"/>
    <w:rsid w:val="007559E7"/>
    <w:rsid w:val="00755C46"/>
    <w:rsid w:val="00755C77"/>
    <w:rsid w:val="00762688"/>
    <w:rsid w:val="00762702"/>
    <w:rsid w:val="00762C29"/>
    <w:rsid w:val="00764070"/>
    <w:rsid w:val="00764320"/>
    <w:rsid w:val="007674D8"/>
    <w:rsid w:val="007730DA"/>
    <w:rsid w:val="0077576B"/>
    <w:rsid w:val="00776591"/>
    <w:rsid w:val="007823DA"/>
    <w:rsid w:val="00782551"/>
    <w:rsid w:val="007855FB"/>
    <w:rsid w:val="00785EC7"/>
    <w:rsid w:val="00786851"/>
    <w:rsid w:val="00794867"/>
    <w:rsid w:val="00797191"/>
    <w:rsid w:val="007A050D"/>
    <w:rsid w:val="007A1A80"/>
    <w:rsid w:val="007A265A"/>
    <w:rsid w:val="007A42A9"/>
    <w:rsid w:val="007A473F"/>
    <w:rsid w:val="007A5291"/>
    <w:rsid w:val="007A7783"/>
    <w:rsid w:val="007A7D9B"/>
    <w:rsid w:val="007B0016"/>
    <w:rsid w:val="007B1053"/>
    <w:rsid w:val="007B20BD"/>
    <w:rsid w:val="007B382F"/>
    <w:rsid w:val="007B421B"/>
    <w:rsid w:val="007B7D67"/>
    <w:rsid w:val="007C0E60"/>
    <w:rsid w:val="007C169D"/>
    <w:rsid w:val="007C18CE"/>
    <w:rsid w:val="007C1C85"/>
    <w:rsid w:val="007C26BA"/>
    <w:rsid w:val="007C3446"/>
    <w:rsid w:val="007C3602"/>
    <w:rsid w:val="007C3CFA"/>
    <w:rsid w:val="007C3D43"/>
    <w:rsid w:val="007C4CFA"/>
    <w:rsid w:val="007C6105"/>
    <w:rsid w:val="007C763F"/>
    <w:rsid w:val="007D03FC"/>
    <w:rsid w:val="007D1456"/>
    <w:rsid w:val="007D2B62"/>
    <w:rsid w:val="007D44DE"/>
    <w:rsid w:val="007D5BE4"/>
    <w:rsid w:val="007D5F5A"/>
    <w:rsid w:val="007E1541"/>
    <w:rsid w:val="007E20CC"/>
    <w:rsid w:val="007E25B8"/>
    <w:rsid w:val="007E442A"/>
    <w:rsid w:val="007E4889"/>
    <w:rsid w:val="007E6F9F"/>
    <w:rsid w:val="007F06FC"/>
    <w:rsid w:val="007F2760"/>
    <w:rsid w:val="007F4028"/>
    <w:rsid w:val="007F5348"/>
    <w:rsid w:val="007F6A47"/>
    <w:rsid w:val="007F70C0"/>
    <w:rsid w:val="008007D7"/>
    <w:rsid w:val="00800C6C"/>
    <w:rsid w:val="008025A0"/>
    <w:rsid w:val="00802AE8"/>
    <w:rsid w:val="00804F78"/>
    <w:rsid w:val="008057FB"/>
    <w:rsid w:val="00806BB8"/>
    <w:rsid w:val="00806DB7"/>
    <w:rsid w:val="00807025"/>
    <w:rsid w:val="00810FB1"/>
    <w:rsid w:val="00813926"/>
    <w:rsid w:val="00814204"/>
    <w:rsid w:val="008158F9"/>
    <w:rsid w:val="00816A52"/>
    <w:rsid w:val="00817368"/>
    <w:rsid w:val="00817A46"/>
    <w:rsid w:val="00822B4F"/>
    <w:rsid w:val="00822DE6"/>
    <w:rsid w:val="00822EAD"/>
    <w:rsid w:val="00824479"/>
    <w:rsid w:val="00825EBA"/>
    <w:rsid w:val="008273B7"/>
    <w:rsid w:val="0082750F"/>
    <w:rsid w:val="00827CA5"/>
    <w:rsid w:val="008303B8"/>
    <w:rsid w:val="00833030"/>
    <w:rsid w:val="00833731"/>
    <w:rsid w:val="00837C17"/>
    <w:rsid w:val="008402B2"/>
    <w:rsid w:val="008402B4"/>
    <w:rsid w:val="00841132"/>
    <w:rsid w:val="00841149"/>
    <w:rsid w:val="008429FE"/>
    <w:rsid w:val="00842A91"/>
    <w:rsid w:val="00844689"/>
    <w:rsid w:val="00846E86"/>
    <w:rsid w:val="00850D3D"/>
    <w:rsid w:val="00851321"/>
    <w:rsid w:val="008514AD"/>
    <w:rsid w:val="00855676"/>
    <w:rsid w:val="00855690"/>
    <w:rsid w:val="00855A39"/>
    <w:rsid w:val="008565EE"/>
    <w:rsid w:val="008578CF"/>
    <w:rsid w:val="00863930"/>
    <w:rsid w:val="008669ED"/>
    <w:rsid w:val="00866A47"/>
    <w:rsid w:val="008705D4"/>
    <w:rsid w:val="008707DA"/>
    <w:rsid w:val="00875F4E"/>
    <w:rsid w:val="00877C65"/>
    <w:rsid w:val="0088034C"/>
    <w:rsid w:val="00881934"/>
    <w:rsid w:val="00881B27"/>
    <w:rsid w:val="00883475"/>
    <w:rsid w:val="00883972"/>
    <w:rsid w:val="00885C3C"/>
    <w:rsid w:val="00893AE5"/>
    <w:rsid w:val="00896122"/>
    <w:rsid w:val="00897CA3"/>
    <w:rsid w:val="008A1BB8"/>
    <w:rsid w:val="008A3738"/>
    <w:rsid w:val="008A3FF7"/>
    <w:rsid w:val="008A66DC"/>
    <w:rsid w:val="008A78BE"/>
    <w:rsid w:val="008B0B93"/>
    <w:rsid w:val="008B1395"/>
    <w:rsid w:val="008B32B3"/>
    <w:rsid w:val="008B3A28"/>
    <w:rsid w:val="008B4C9D"/>
    <w:rsid w:val="008B5464"/>
    <w:rsid w:val="008B7085"/>
    <w:rsid w:val="008C41AB"/>
    <w:rsid w:val="008C5081"/>
    <w:rsid w:val="008C698A"/>
    <w:rsid w:val="008D3A3D"/>
    <w:rsid w:val="008D6651"/>
    <w:rsid w:val="008D7022"/>
    <w:rsid w:val="008D7DDD"/>
    <w:rsid w:val="008E236E"/>
    <w:rsid w:val="008E2811"/>
    <w:rsid w:val="008E2C22"/>
    <w:rsid w:val="008E3DC3"/>
    <w:rsid w:val="008E420D"/>
    <w:rsid w:val="008E6B92"/>
    <w:rsid w:val="008E6C5E"/>
    <w:rsid w:val="008E74BA"/>
    <w:rsid w:val="008F1AA8"/>
    <w:rsid w:val="008F1EEF"/>
    <w:rsid w:val="008F4411"/>
    <w:rsid w:val="008F56B9"/>
    <w:rsid w:val="008F6D9E"/>
    <w:rsid w:val="00902157"/>
    <w:rsid w:val="00903FD6"/>
    <w:rsid w:val="009062AF"/>
    <w:rsid w:val="00910F26"/>
    <w:rsid w:val="009112E0"/>
    <w:rsid w:val="00912497"/>
    <w:rsid w:val="00914313"/>
    <w:rsid w:val="0091518F"/>
    <w:rsid w:val="00915F37"/>
    <w:rsid w:val="00921153"/>
    <w:rsid w:val="00921A0C"/>
    <w:rsid w:val="00921B6D"/>
    <w:rsid w:val="00921CC9"/>
    <w:rsid w:val="00926770"/>
    <w:rsid w:val="00931690"/>
    <w:rsid w:val="00933433"/>
    <w:rsid w:val="00934118"/>
    <w:rsid w:val="009357DC"/>
    <w:rsid w:val="00936103"/>
    <w:rsid w:val="00936D82"/>
    <w:rsid w:val="00940EDD"/>
    <w:rsid w:val="009418C3"/>
    <w:rsid w:val="00942206"/>
    <w:rsid w:val="00942A4C"/>
    <w:rsid w:val="00942AD8"/>
    <w:rsid w:val="00943930"/>
    <w:rsid w:val="00954C83"/>
    <w:rsid w:val="00957DF4"/>
    <w:rsid w:val="00957E51"/>
    <w:rsid w:val="0096086E"/>
    <w:rsid w:val="009608D3"/>
    <w:rsid w:val="00962EB3"/>
    <w:rsid w:val="00962FD3"/>
    <w:rsid w:val="00963A25"/>
    <w:rsid w:val="009649C6"/>
    <w:rsid w:val="00966AAE"/>
    <w:rsid w:val="00966DDB"/>
    <w:rsid w:val="00967C50"/>
    <w:rsid w:val="009708C5"/>
    <w:rsid w:val="00970C96"/>
    <w:rsid w:val="00971278"/>
    <w:rsid w:val="00974D82"/>
    <w:rsid w:val="00977C05"/>
    <w:rsid w:val="00980485"/>
    <w:rsid w:val="00981C50"/>
    <w:rsid w:val="0098223B"/>
    <w:rsid w:val="00982DC3"/>
    <w:rsid w:val="009857EE"/>
    <w:rsid w:val="00985E4E"/>
    <w:rsid w:val="00986914"/>
    <w:rsid w:val="009872B4"/>
    <w:rsid w:val="009874A3"/>
    <w:rsid w:val="0099213A"/>
    <w:rsid w:val="00993298"/>
    <w:rsid w:val="009944DD"/>
    <w:rsid w:val="00994861"/>
    <w:rsid w:val="00995884"/>
    <w:rsid w:val="00996543"/>
    <w:rsid w:val="0099764E"/>
    <w:rsid w:val="00997F1B"/>
    <w:rsid w:val="009A11B8"/>
    <w:rsid w:val="009A1B41"/>
    <w:rsid w:val="009A23E7"/>
    <w:rsid w:val="009A374A"/>
    <w:rsid w:val="009A56FD"/>
    <w:rsid w:val="009A6002"/>
    <w:rsid w:val="009A7283"/>
    <w:rsid w:val="009B063C"/>
    <w:rsid w:val="009B1A44"/>
    <w:rsid w:val="009B2C95"/>
    <w:rsid w:val="009B3E96"/>
    <w:rsid w:val="009B6F37"/>
    <w:rsid w:val="009B708E"/>
    <w:rsid w:val="009B70C9"/>
    <w:rsid w:val="009B726D"/>
    <w:rsid w:val="009C1069"/>
    <w:rsid w:val="009C4B10"/>
    <w:rsid w:val="009C5DBC"/>
    <w:rsid w:val="009C7525"/>
    <w:rsid w:val="009C7775"/>
    <w:rsid w:val="009D167A"/>
    <w:rsid w:val="009D372A"/>
    <w:rsid w:val="009D3D9C"/>
    <w:rsid w:val="009D455D"/>
    <w:rsid w:val="009E0251"/>
    <w:rsid w:val="009E2C86"/>
    <w:rsid w:val="009E653C"/>
    <w:rsid w:val="009F4757"/>
    <w:rsid w:val="009F4A0C"/>
    <w:rsid w:val="009F4A37"/>
    <w:rsid w:val="009F65B5"/>
    <w:rsid w:val="009F7D28"/>
    <w:rsid w:val="00A00495"/>
    <w:rsid w:val="00A0079A"/>
    <w:rsid w:val="00A037DB"/>
    <w:rsid w:val="00A04845"/>
    <w:rsid w:val="00A0501D"/>
    <w:rsid w:val="00A055B6"/>
    <w:rsid w:val="00A07CEA"/>
    <w:rsid w:val="00A1135A"/>
    <w:rsid w:val="00A1232D"/>
    <w:rsid w:val="00A12F1C"/>
    <w:rsid w:val="00A13B96"/>
    <w:rsid w:val="00A154F5"/>
    <w:rsid w:val="00A16142"/>
    <w:rsid w:val="00A16B9D"/>
    <w:rsid w:val="00A17814"/>
    <w:rsid w:val="00A225D6"/>
    <w:rsid w:val="00A229BB"/>
    <w:rsid w:val="00A25BBF"/>
    <w:rsid w:val="00A26BAC"/>
    <w:rsid w:val="00A27CAD"/>
    <w:rsid w:val="00A30759"/>
    <w:rsid w:val="00A32C57"/>
    <w:rsid w:val="00A35096"/>
    <w:rsid w:val="00A35956"/>
    <w:rsid w:val="00A36EC9"/>
    <w:rsid w:val="00A3710F"/>
    <w:rsid w:val="00A37BB5"/>
    <w:rsid w:val="00A417E9"/>
    <w:rsid w:val="00A4214B"/>
    <w:rsid w:val="00A42C90"/>
    <w:rsid w:val="00A439FB"/>
    <w:rsid w:val="00A43DAA"/>
    <w:rsid w:val="00A442D6"/>
    <w:rsid w:val="00A44463"/>
    <w:rsid w:val="00A449E5"/>
    <w:rsid w:val="00A46D77"/>
    <w:rsid w:val="00A50305"/>
    <w:rsid w:val="00A50465"/>
    <w:rsid w:val="00A540E2"/>
    <w:rsid w:val="00A569BC"/>
    <w:rsid w:val="00A615A6"/>
    <w:rsid w:val="00A66BF8"/>
    <w:rsid w:val="00A738FC"/>
    <w:rsid w:val="00A73C81"/>
    <w:rsid w:val="00A73EB0"/>
    <w:rsid w:val="00A773D3"/>
    <w:rsid w:val="00A805ED"/>
    <w:rsid w:val="00A811FB"/>
    <w:rsid w:val="00A81323"/>
    <w:rsid w:val="00A83461"/>
    <w:rsid w:val="00A835BD"/>
    <w:rsid w:val="00A841CD"/>
    <w:rsid w:val="00A852C3"/>
    <w:rsid w:val="00A85B15"/>
    <w:rsid w:val="00A86C26"/>
    <w:rsid w:val="00A872A1"/>
    <w:rsid w:val="00A8732B"/>
    <w:rsid w:val="00A87CDD"/>
    <w:rsid w:val="00A87D25"/>
    <w:rsid w:val="00A949FB"/>
    <w:rsid w:val="00A96D33"/>
    <w:rsid w:val="00AA157F"/>
    <w:rsid w:val="00AA3154"/>
    <w:rsid w:val="00AA520F"/>
    <w:rsid w:val="00AB002F"/>
    <w:rsid w:val="00AB1DF7"/>
    <w:rsid w:val="00AB4376"/>
    <w:rsid w:val="00AB4FAB"/>
    <w:rsid w:val="00AB7598"/>
    <w:rsid w:val="00AC0521"/>
    <w:rsid w:val="00AC16D9"/>
    <w:rsid w:val="00AC3F08"/>
    <w:rsid w:val="00AC657B"/>
    <w:rsid w:val="00AC7B81"/>
    <w:rsid w:val="00AD033A"/>
    <w:rsid w:val="00AD0BF4"/>
    <w:rsid w:val="00AD147F"/>
    <w:rsid w:val="00AD19C7"/>
    <w:rsid w:val="00AD2021"/>
    <w:rsid w:val="00AD2850"/>
    <w:rsid w:val="00AD3101"/>
    <w:rsid w:val="00AD3DD7"/>
    <w:rsid w:val="00AD5776"/>
    <w:rsid w:val="00AD6C23"/>
    <w:rsid w:val="00AD6E03"/>
    <w:rsid w:val="00AD796A"/>
    <w:rsid w:val="00AE0EC0"/>
    <w:rsid w:val="00AE192B"/>
    <w:rsid w:val="00AE2511"/>
    <w:rsid w:val="00AE27D2"/>
    <w:rsid w:val="00AE5A9B"/>
    <w:rsid w:val="00AF0577"/>
    <w:rsid w:val="00AF44A6"/>
    <w:rsid w:val="00AF467A"/>
    <w:rsid w:val="00AF500D"/>
    <w:rsid w:val="00AF56CB"/>
    <w:rsid w:val="00AF6595"/>
    <w:rsid w:val="00AF6A4F"/>
    <w:rsid w:val="00B01825"/>
    <w:rsid w:val="00B04BD5"/>
    <w:rsid w:val="00B06060"/>
    <w:rsid w:val="00B07953"/>
    <w:rsid w:val="00B07BD6"/>
    <w:rsid w:val="00B10C24"/>
    <w:rsid w:val="00B11344"/>
    <w:rsid w:val="00B11603"/>
    <w:rsid w:val="00B12866"/>
    <w:rsid w:val="00B15F50"/>
    <w:rsid w:val="00B16EF9"/>
    <w:rsid w:val="00B2133B"/>
    <w:rsid w:val="00B22EC6"/>
    <w:rsid w:val="00B23571"/>
    <w:rsid w:val="00B23D58"/>
    <w:rsid w:val="00B24256"/>
    <w:rsid w:val="00B249D7"/>
    <w:rsid w:val="00B24E87"/>
    <w:rsid w:val="00B251EE"/>
    <w:rsid w:val="00B252B3"/>
    <w:rsid w:val="00B253AB"/>
    <w:rsid w:val="00B269A5"/>
    <w:rsid w:val="00B300A8"/>
    <w:rsid w:val="00B302E0"/>
    <w:rsid w:val="00B317C5"/>
    <w:rsid w:val="00B34AAD"/>
    <w:rsid w:val="00B36284"/>
    <w:rsid w:val="00B366EB"/>
    <w:rsid w:val="00B3787C"/>
    <w:rsid w:val="00B400AC"/>
    <w:rsid w:val="00B40820"/>
    <w:rsid w:val="00B4675A"/>
    <w:rsid w:val="00B50239"/>
    <w:rsid w:val="00B52456"/>
    <w:rsid w:val="00B52A59"/>
    <w:rsid w:val="00B56ADA"/>
    <w:rsid w:val="00B56FD6"/>
    <w:rsid w:val="00B6000C"/>
    <w:rsid w:val="00B604D4"/>
    <w:rsid w:val="00B66222"/>
    <w:rsid w:val="00B66DC1"/>
    <w:rsid w:val="00B70587"/>
    <w:rsid w:val="00B71B4C"/>
    <w:rsid w:val="00B73BB5"/>
    <w:rsid w:val="00B75863"/>
    <w:rsid w:val="00B76ADE"/>
    <w:rsid w:val="00B76FC4"/>
    <w:rsid w:val="00B85481"/>
    <w:rsid w:val="00B85712"/>
    <w:rsid w:val="00B87572"/>
    <w:rsid w:val="00B916AB"/>
    <w:rsid w:val="00B94429"/>
    <w:rsid w:val="00B951AB"/>
    <w:rsid w:val="00B951C7"/>
    <w:rsid w:val="00B962D0"/>
    <w:rsid w:val="00B96FE7"/>
    <w:rsid w:val="00BA0521"/>
    <w:rsid w:val="00BA1DE5"/>
    <w:rsid w:val="00BA4967"/>
    <w:rsid w:val="00BA4FAE"/>
    <w:rsid w:val="00BA63C6"/>
    <w:rsid w:val="00BA7A55"/>
    <w:rsid w:val="00BB2700"/>
    <w:rsid w:val="00BB4012"/>
    <w:rsid w:val="00BB637E"/>
    <w:rsid w:val="00BB63C0"/>
    <w:rsid w:val="00BB68C8"/>
    <w:rsid w:val="00BB722D"/>
    <w:rsid w:val="00BB7626"/>
    <w:rsid w:val="00BB78CF"/>
    <w:rsid w:val="00BC1207"/>
    <w:rsid w:val="00BC3DB3"/>
    <w:rsid w:val="00BC4DF6"/>
    <w:rsid w:val="00BC6821"/>
    <w:rsid w:val="00BC6D83"/>
    <w:rsid w:val="00BC7F3C"/>
    <w:rsid w:val="00BD2117"/>
    <w:rsid w:val="00BD2C0F"/>
    <w:rsid w:val="00BD372B"/>
    <w:rsid w:val="00BD403A"/>
    <w:rsid w:val="00BD43B2"/>
    <w:rsid w:val="00BD5B48"/>
    <w:rsid w:val="00BD7869"/>
    <w:rsid w:val="00BD7D4E"/>
    <w:rsid w:val="00BE029E"/>
    <w:rsid w:val="00BE2F4E"/>
    <w:rsid w:val="00BE36C0"/>
    <w:rsid w:val="00BE4BC0"/>
    <w:rsid w:val="00BE504F"/>
    <w:rsid w:val="00BE5CDF"/>
    <w:rsid w:val="00BE6ECC"/>
    <w:rsid w:val="00BE7858"/>
    <w:rsid w:val="00BF0C8C"/>
    <w:rsid w:val="00BF44F1"/>
    <w:rsid w:val="00BF695F"/>
    <w:rsid w:val="00C0128A"/>
    <w:rsid w:val="00C01814"/>
    <w:rsid w:val="00C02D4A"/>
    <w:rsid w:val="00C048F1"/>
    <w:rsid w:val="00C05CD5"/>
    <w:rsid w:val="00C06086"/>
    <w:rsid w:val="00C068DB"/>
    <w:rsid w:val="00C06BB8"/>
    <w:rsid w:val="00C10BBD"/>
    <w:rsid w:val="00C113DD"/>
    <w:rsid w:val="00C13862"/>
    <w:rsid w:val="00C13DF5"/>
    <w:rsid w:val="00C13F54"/>
    <w:rsid w:val="00C15307"/>
    <w:rsid w:val="00C16062"/>
    <w:rsid w:val="00C175FB"/>
    <w:rsid w:val="00C176F2"/>
    <w:rsid w:val="00C21841"/>
    <w:rsid w:val="00C22549"/>
    <w:rsid w:val="00C24565"/>
    <w:rsid w:val="00C248D0"/>
    <w:rsid w:val="00C25E96"/>
    <w:rsid w:val="00C26527"/>
    <w:rsid w:val="00C313CE"/>
    <w:rsid w:val="00C31E2C"/>
    <w:rsid w:val="00C31EAC"/>
    <w:rsid w:val="00C36165"/>
    <w:rsid w:val="00C417C6"/>
    <w:rsid w:val="00C47401"/>
    <w:rsid w:val="00C5085B"/>
    <w:rsid w:val="00C50963"/>
    <w:rsid w:val="00C5240F"/>
    <w:rsid w:val="00C549AD"/>
    <w:rsid w:val="00C56486"/>
    <w:rsid w:val="00C56EFB"/>
    <w:rsid w:val="00C571F1"/>
    <w:rsid w:val="00C578DD"/>
    <w:rsid w:val="00C61B1B"/>
    <w:rsid w:val="00C63028"/>
    <w:rsid w:val="00C63C39"/>
    <w:rsid w:val="00C668C5"/>
    <w:rsid w:val="00C679D6"/>
    <w:rsid w:val="00C728E6"/>
    <w:rsid w:val="00C729B7"/>
    <w:rsid w:val="00C76210"/>
    <w:rsid w:val="00C7629C"/>
    <w:rsid w:val="00C762CC"/>
    <w:rsid w:val="00C76FCF"/>
    <w:rsid w:val="00C77E84"/>
    <w:rsid w:val="00C77ECB"/>
    <w:rsid w:val="00C80CCA"/>
    <w:rsid w:val="00C81BB3"/>
    <w:rsid w:val="00C83BB6"/>
    <w:rsid w:val="00C85635"/>
    <w:rsid w:val="00C86408"/>
    <w:rsid w:val="00C86A4C"/>
    <w:rsid w:val="00C90FE5"/>
    <w:rsid w:val="00C91A33"/>
    <w:rsid w:val="00C92EC4"/>
    <w:rsid w:val="00C93572"/>
    <w:rsid w:val="00C95BD3"/>
    <w:rsid w:val="00C967F5"/>
    <w:rsid w:val="00C96C6D"/>
    <w:rsid w:val="00CA03C4"/>
    <w:rsid w:val="00CA084B"/>
    <w:rsid w:val="00CA57C1"/>
    <w:rsid w:val="00CA5B2C"/>
    <w:rsid w:val="00CA6DB1"/>
    <w:rsid w:val="00CB2F46"/>
    <w:rsid w:val="00CB3A21"/>
    <w:rsid w:val="00CB47AA"/>
    <w:rsid w:val="00CB5170"/>
    <w:rsid w:val="00CB70A7"/>
    <w:rsid w:val="00CB7693"/>
    <w:rsid w:val="00CC0CF5"/>
    <w:rsid w:val="00CC2512"/>
    <w:rsid w:val="00CC3170"/>
    <w:rsid w:val="00CC7D54"/>
    <w:rsid w:val="00CD1DAA"/>
    <w:rsid w:val="00CD483D"/>
    <w:rsid w:val="00CD54DE"/>
    <w:rsid w:val="00CD58A4"/>
    <w:rsid w:val="00CD5F44"/>
    <w:rsid w:val="00CE1C32"/>
    <w:rsid w:val="00CE2ECB"/>
    <w:rsid w:val="00CE4114"/>
    <w:rsid w:val="00CE4C11"/>
    <w:rsid w:val="00CE5166"/>
    <w:rsid w:val="00CE5D29"/>
    <w:rsid w:val="00CE632F"/>
    <w:rsid w:val="00CE6BEB"/>
    <w:rsid w:val="00CF124C"/>
    <w:rsid w:val="00CF2448"/>
    <w:rsid w:val="00CF2DC0"/>
    <w:rsid w:val="00CF3379"/>
    <w:rsid w:val="00CF5F1F"/>
    <w:rsid w:val="00CF61A5"/>
    <w:rsid w:val="00CF6962"/>
    <w:rsid w:val="00CF72D9"/>
    <w:rsid w:val="00D03364"/>
    <w:rsid w:val="00D03DCD"/>
    <w:rsid w:val="00D0518B"/>
    <w:rsid w:val="00D055EB"/>
    <w:rsid w:val="00D138A0"/>
    <w:rsid w:val="00D1612B"/>
    <w:rsid w:val="00D21450"/>
    <w:rsid w:val="00D2164B"/>
    <w:rsid w:val="00D2172F"/>
    <w:rsid w:val="00D24777"/>
    <w:rsid w:val="00D263A1"/>
    <w:rsid w:val="00D3282E"/>
    <w:rsid w:val="00D358CE"/>
    <w:rsid w:val="00D36F23"/>
    <w:rsid w:val="00D3746B"/>
    <w:rsid w:val="00D40784"/>
    <w:rsid w:val="00D414BC"/>
    <w:rsid w:val="00D436A7"/>
    <w:rsid w:val="00D46943"/>
    <w:rsid w:val="00D4712D"/>
    <w:rsid w:val="00D503EA"/>
    <w:rsid w:val="00D54375"/>
    <w:rsid w:val="00D5492A"/>
    <w:rsid w:val="00D54A4C"/>
    <w:rsid w:val="00D559A5"/>
    <w:rsid w:val="00D56504"/>
    <w:rsid w:val="00D666EF"/>
    <w:rsid w:val="00D6683F"/>
    <w:rsid w:val="00D70748"/>
    <w:rsid w:val="00D70E89"/>
    <w:rsid w:val="00D734DC"/>
    <w:rsid w:val="00D7361D"/>
    <w:rsid w:val="00D73DA5"/>
    <w:rsid w:val="00D80D59"/>
    <w:rsid w:val="00D838E1"/>
    <w:rsid w:val="00D8629B"/>
    <w:rsid w:val="00D86A69"/>
    <w:rsid w:val="00D874A3"/>
    <w:rsid w:val="00D87B7C"/>
    <w:rsid w:val="00D87B9E"/>
    <w:rsid w:val="00D905FE"/>
    <w:rsid w:val="00D946DB"/>
    <w:rsid w:val="00D97830"/>
    <w:rsid w:val="00DA01A2"/>
    <w:rsid w:val="00DA1C16"/>
    <w:rsid w:val="00DA31EC"/>
    <w:rsid w:val="00DA3C8F"/>
    <w:rsid w:val="00DA4DCA"/>
    <w:rsid w:val="00DA4EA5"/>
    <w:rsid w:val="00DA5E88"/>
    <w:rsid w:val="00DA6F07"/>
    <w:rsid w:val="00DB1041"/>
    <w:rsid w:val="00DB2772"/>
    <w:rsid w:val="00DB48A9"/>
    <w:rsid w:val="00DC19BA"/>
    <w:rsid w:val="00DC4005"/>
    <w:rsid w:val="00DC4F57"/>
    <w:rsid w:val="00DC77AB"/>
    <w:rsid w:val="00DD27E6"/>
    <w:rsid w:val="00DD2FDA"/>
    <w:rsid w:val="00DD757B"/>
    <w:rsid w:val="00DD77D2"/>
    <w:rsid w:val="00DE2912"/>
    <w:rsid w:val="00DE4A5E"/>
    <w:rsid w:val="00DE5C64"/>
    <w:rsid w:val="00DE6929"/>
    <w:rsid w:val="00DE6B9B"/>
    <w:rsid w:val="00DE7E0F"/>
    <w:rsid w:val="00DF4621"/>
    <w:rsid w:val="00DF4D56"/>
    <w:rsid w:val="00DF549D"/>
    <w:rsid w:val="00DF61FF"/>
    <w:rsid w:val="00DF7191"/>
    <w:rsid w:val="00E012B4"/>
    <w:rsid w:val="00E01566"/>
    <w:rsid w:val="00E034AC"/>
    <w:rsid w:val="00E05596"/>
    <w:rsid w:val="00E07E86"/>
    <w:rsid w:val="00E12199"/>
    <w:rsid w:val="00E1253B"/>
    <w:rsid w:val="00E12D15"/>
    <w:rsid w:val="00E13827"/>
    <w:rsid w:val="00E13E48"/>
    <w:rsid w:val="00E16D51"/>
    <w:rsid w:val="00E20B63"/>
    <w:rsid w:val="00E225DA"/>
    <w:rsid w:val="00E22F12"/>
    <w:rsid w:val="00E22F78"/>
    <w:rsid w:val="00E24E99"/>
    <w:rsid w:val="00E25710"/>
    <w:rsid w:val="00E26632"/>
    <w:rsid w:val="00E26964"/>
    <w:rsid w:val="00E277BE"/>
    <w:rsid w:val="00E308A8"/>
    <w:rsid w:val="00E30D49"/>
    <w:rsid w:val="00E3398C"/>
    <w:rsid w:val="00E36BF8"/>
    <w:rsid w:val="00E40063"/>
    <w:rsid w:val="00E41CBD"/>
    <w:rsid w:val="00E41E03"/>
    <w:rsid w:val="00E42368"/>
    <w:rsid w:val="00E47452"/>
    <w:rsid w:val="00E5266B"/>
    <w:rsid w:val="00E52699"/>
    <w:rsid w:val="00E53821"/>
    <w:rsid w:val="00E541CE"/>
    <w:rsid w:val="00E568F3"/>
    <w:rsid w:val="00E56F34"/>
    <w:rsid w:val="00E56F51"/>
    <w:rsid w:val="00E57216"/>
    <w:rsid w:val="00E6223D"/>
    <w:rsid w:val="00E63707"/>
    <w:rsid w:val="00E638FF"/>
    <w:rsid w:val="00E6577B"/>
    <w:rsid w:val="00E66F6A"/>
    <w:rsid w:val="00E70D93"/>
    <w:rsid w:val="00E71085"/>
    <w:rsid w:val="00E72314"/>
    <w:rsid w:val="00E727E8"/>
    <w:rsid w:val="00E73175"/>
    <w:rsid w:val="00E75BF7"/>
    <w:rsid w:val="00E772A9"/>
    <w:rsid w:val="00E83184"/>
    <w:rsid w:val="00E84153"/>
    <w:rsid w:val="00E84633"/>
    <w:rsid w:val="00E84DB4"/>
    <w:rsid w:val="00E8570E"/>
    <w:rsid w:val="00E865EE"/>
    <w:rsid w:val="00E8693F"/>
    <w:rsid w:val="00E90A8E"/>
    <w:rsid w:val="00E91337"/>
    <w:rsid w:val="00E927AE"/>
    <w:rsid w:val="00E932F8"/>
    <w:rsid w:val="00E93ACD"/>
    <w:rsid w:val="00E943C2"/>
    <w:rsid w:val="00E96BAE"/>
    <w:rsid w:val="00E974FC"/>
    <w:rsid w:val="00E97E4A"/>
    <w:rsid w:val="00EA05F9"/>
    <w:rsid w:val="00EA066A"/>
    <w:rsid w:val="00EA1B70"/>
    <w:rsid w:val="00EA3155"/>
    <w:rsid w:val="00EA6B89"/>
    <w:rsid w:val="00EB33E9"/>
    <w:rsid w:val="00EB5B9A"/>
    <w:rsid w:val="00EB5BC8"/>
    <w:rsid w:val="00EC0134"/>
    <w:rsid w:val="00EC06D4"/>
    <w:rsid w:val="00EC17C4"/>
    <w:rsid w:val="00EC271F"/>
    <w:rsid w:val="00EC3AB1"/>
    <w:rsid w:val="00EC4EBB"/>
    <w:rsid w:val="00EC63C5"/>
    <w:rsid w:val="00EC7A44"/>
    <w:rsid w:val="00ED41E7"/>
    <w:rsid w:val="00ED50E0"/>
    <w:rsid w:val="00ED54AE"/>
    <w:rsid w:val="00ED7EA5"/>
    <w:rsid w:val="00EE216B"/>
    <w:rsid w:val="00EE30C7"/>
    <w:rsid w:val="00EE3158"/>
    <w:rsid w:val="00EE42FA"/>
    <w:rsid w:val="00EF3449"/>
    <w:rsid w:val="00EF457E"/>
    <w:rsid w:val="00EF536D"/>
    <w:rsid w:val="00EF59A9"/>
    <w:rsid w:val="00EF6108"/>
    <w:rsid w:val="00EF7EEF"/>
    <w:rsid w:val="00F00351"/>
    <w:rsid w:val="00F004A1"/>
    <w:rsid w:val="00F018A1"/>
    <w:rsid w:val="00F01A25"/>
    <w:rsid w:val="00F028E3"/>
    <w:rsid w:val="00F02FE3"/>
    <w:rsid w:val="00F03AC5"/>
    <w:rsid w:val="00F04DFB"/>
    <w:rsid w:val="00F05486"/>
    <w:rsid w:val="00F058C2"/>
    <w:rsid w:val="00F11C55"/>
    <w:rsid w:val="00F12621"/>
    <w:rsid w:val="00F12A36"/>
    <w:rsid w:val="00F12F86"/>
    <w:rsid w:val="00F177B2"/>
    <w:rsid w:val="00F204E8"/>
    <w:rsid w:val="00F231D3"/>
    <w:rsid w:val="00F232BC"/>
    <w:rsid w:val="00F276EE"/>
    <w:rsid w:val="00F317D6"/>
    <w:rsid w:val="00F33232"/>
    <w:rsid w:val="00F34712"/>
    <w:rsid w:val="00F3482E"/>
    <w:rsid w:val="00F34C76"/>
    <w:rsid w:val="00F35373"/>
    <w:rsid w:val="00F355A7"/>
    <w:rsid w:val="00F37FDC"/>
    <w:rsid w:val="00F4213A"/>
    <w:rsid w:val="00F44CD6"/>
    <w:rsid w:val="00F45477"/>
    <w:rsid w:val="00F4708C"/>
    <w:rsid w:val="00F472AF"/>
    <w:rsid w:val="00F474E8"/>
    <w:rsid w:val="00F47524"/>
    <w:rsid w:val="00F50366"/>
    <w:rsid w:val="00F5122D"/>
    <w:rsid w:val="00F543BB"/>
    <w:rsid w:val="00F54858"/>
    <w:rsid w:val="00F56626"/>
    <w:rsid w:val="00F57751"/>
    <w:rsid w:val="00F61745"/>
    <w:rsid w:val="00F62BA7"/>
    <w:rsid w:val="00F6422D"/>
    <w:rsid w:val="00F66714"/>
    <w:rsid w:val="00F67598"/>
    <w:rsid w:val="00F73427"/>
    <w:rsid w:val="00F74074"/>
    <w:rsid w:val="00F74CD7"/>
    <w:rsid w:val="00F74F8C"/>
    <w:rsid w:val="00F77CE8"/>
    <w:rsid w:val="00F811C4"/>
    <w:rsid w:val="00F81D45"/>
    <w:rsid w:val="00F82926"/>
    <w:rsid w:val="00F82E4F"/>
    <w:rsid w:val="00F8493C"/>
    <w:rsid w:val="00F84FE8"/>
    <w:rsid w:val="00F85505"/>
    <w:rsid w:val="00F8654D"/>
    <w:rsid w:val="00F86854"/>
    <w:rsid w:val="00F90B87"/>
    <w:rsid w:val="00F9197C"/>
    <w:rsid w:val="00F92173"/>
    <w:rsid w:val="00F95C0B"/>
    <w:rsid w:val="00FA061B"/>
    <w:rsid w:val="00FA1152"/>
    <w:rsid w:val="00FA32FD"/>
    <w:rsid w:val="00FB1B1E"/>
    <w:rsid w:val="00FB207A"/>
    <w:rsid w:val="00FB2F6F"/>
    <w:rsid w:val="00FB3533"/>
    <w:rsid w:val="00FB4158"/>
    <w:rsid w:val="00FB6519"/>
    <w:rsid w:val="00FC0710"/>
    <w:rsid w:val="00FC10BB"/>
    <w:rsid w:val="00FC14C4"/>
    <w:rsid w:val="00FC1795"/>
    <w:rsid w:val="00FC1D8E"/>
    <w:rsid w:val="00FC2C27"/>
    <w:rsid w:val="00FC5A17"/>
    <w:rsid w:val="00FD0749"/>
    <w:rsid w:val="00FD1940"/>
    <w:rsid w:val="00FD27FD"/>
    <w:rsid w:val="00FD36D9"/>
    <w:rsid w:val="00FD728D"/>
    <w:rsid w:val="00FE3F1A"/>
    <w:rsid w:val="00FE56B2"/>
    <w:rsid w:val="00FE5E25"/>
    <w:rsid w:val="00FE6FB4"/>
    <w:rsid w:val="00FE715D"/>
    <w:rsid w:val="00FE7A50"/>
    <w:rsid w:val="00FF1D61"/>
    <w:rsid w:val="00FF26B3"/>
    <w:rsid w:val="00FF37ED"/>
    <w:rsid w:val="00FF516E"/>
    <w:rsid w:val="00FF619C"/>
    <w:rsid w:val="00FF7C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C503E1"/>
  <w15:chartTrackingRefBased/>
  <w15:docId w15:val="{BD5AD9E9-7DD6-46A9-9A47-9F1434839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5E69"/>
    <w:pPr>
      <w:widowControl w:val="0"/>
    </w:pPr>
    <w:rPr>
      <w:rFonts w:ascii="Times New Roman" w:hAnsi="Times New Roman"/>
      <w:kern w:val="2"/>
      <w:sz w:val="24"/>
      <w:szCs w:val="24"/>
    </w:rPr>
  </w:style>
  <w:style w:type="paragraph" w:styleId="1">
    <w:name w:val="heading 1"/>
    <w:basedOn w:val="a"/>
    <w:next w:val="a"/>
    <w:link w:val="10"/>
    <w:uiPriority w:val="9"/>
    <w:qFormat/>
    <w:rsid w:val="002153D8"/>
    <w:pPr>
      <w:keepNext/>
      <w:spacing w:before="180" w:after="180" w:line="720" w:lineRule="auto"/>
      <w:outlineLvl w:val="0"/>
    </w:pPr>
    <w:rPr>
      <w:rFonts w:ascii="Cambria" w:hAnsi="Cambria"/>
      <w:b/>
      <w:bCs/>
      <w:kern w:val="52"/>
      <w:sz w:val="52"/>
      <w:szCs w:val="52"/>
    </w:rPr>
  </w:style>
  <w:style w:type="paragraph" w:styleId="2">
    <w:name w:val="heading 2"/>
    <w:basedOn w:val="a"/>
    <w:link w:val="20"/>
    <w:qFormat/>
    <w:rsid w:val="00E47452"/>
    <w:pPr>
      <w:widowControl/>
      <w:spacing w:before="100" w:beforeAutospacing="1" w:after="100" w:afterAutospacing="1"/>
      <w:outlineLvl w:val="1"/>
    </w:pPr>
    <w:rPr>
      <w:rFonts w:ascii="新細明體"/>
      <w:b/>
      <w:bCs/>
      <w:color w:val="000000"/>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7D5F5A"/>
    <w:rPr>
      <w:rFonts w:ascii="Cambria" w:hAnsi="Cambria"/>
      <w:sz w:val="18"/>
      <w:szCs w:val="18"/>
    </w:rPr>
  </w:style>
  <w:style w:type="character" w:customStyle="1" w:styleId="a4">
    <w:name w:val="註解方塊文字 字元"/>
    <w:link w:val="a3"/>
    <w:uiPriority w:val="99"/>
    <w:semiHidden/>
    <w:rsid w:val="007D5F5A"/>
    <w:rPr>
      <w:rFonts w:ascii="Cambria" w:eastAsia="新細明體" w:hAnsi="Cambria" w:cs="Times New Roman"/>
      <w:sz w:val="18"/>
      <w:szCs w:val="18"/>
    </w:rPr>
  </w:style>
  <w:style w:type="paragraph" w:styleId="a5">
    <w:name w:val="header"/>
    <w:basedOn w:val="a"/>
    <w:link w:val="a6"/>
    <w:uiPriority w:val="99"/>
    <w:unhideWhenUsed/>
    <w:rsid w:val="0056018C"/>
    <w:pPr>
      <w:tabs>
        <w:tab w:val="center" w:pos="4153"/>
        <w:tab w:val="right" w:pos="8306"/>
      </w:tabs>
      <w:snapToGrid w:val="0"/>
    </w:pPr>
    <w:rPr>
      <w:sz w:val="20"/>
      <w:szCs w:val="20"/>
    </w:rPr>
  </w:style>
  <w:style w:type="character" w:customStyle="1" w:styleId="a6">
    <w:name w:val="頁首 字元"/>
    <w:link w:val="a5"/>
    <w:uiPriority w:val="99"/>
    <w:rsid w:val="0056018C"/>
    <w:rPr>
      <w:rFonts w:ascii="Times New Roman" w:hAnsi="Times New Roman"/>
      <w:kern w:val="2"/>
    </w:rPr>
  </w:style>
  <w:style w:type="paragraph" w:styleId="a7">
    <w:name w:val="footer"/>
    <w:basedOn w:val="a"/>
    <w:link w:val="a8"/>
    <w:uiPriority w:val="99"/>
    <w:unhideWhenUsed/>
    <w:rsid w:val="0056018C"/>
    <w:pPr>
      <w:tabs>
        <w:tab w:val="center" w:pos="4153"/>
        <w:tab w:val="right" w:pos="8306"/>
      </w:tabs>
      <w:snapToGrid w:val="0"/>
    </w:pPr>
    <w:rPr>
      <w:sz w:val="20"/>
      <w:szCs w:val="20"/>
    </w:rPr>
  </w:style>
  <w:style w:type="character" w:customStyle="1" w:styleId="a8">
    <w:name w:val="頁尾 字元"/>
    <w:link w:val="a7"/>
    <w:uiPriority w:val="99"/>
    <w:rsid w:val="0056018C"/>
    <w:rPr>
      <w:rFonts w:ascii="Times New Roman" w:hAnsi="Times New Roman"/>
      <w:kern w:val="2"/>
    </w:rPr>
  </w:style>
  <w:style w:type="paragraph" w:styleId="Web">
    <w:name w:val="Normal (Web)"/>
    <w:basedOn w:val="a"/>
    <w:uiPriority w:val="99"/>
    <w:unhideWhenUsed/>
    <w:rsid w:val="00921CC9"/>
    <w:pPr>
      <w:widowControl/>
    </w:pPr>
    <w:rPr>
      <w:rFonts w:ascii="新細明體" w:hAnsi="新細明體" w:cs="新細明體"/>
      <w:kern w:val="0"/>
    </w:rPr>
  </w:style>
  <w:style w:type="character" w:styleId="a9">
    <w:name w:val="Hyperlink"/>
    <w:uiPriority w:val="99"/>
    <w:unhideWhenUsed/>
    <w:rsid w:val="00921CC9"/>
    <w:rPr>
      <w:rFonts w:cs="Times New Roman"/>
      <w:color w:val="0000FF"/>
      <w:u w:val="single"/>
    </w:rPr>
  </w:style>
  <w:style w:type="paragraph" w:styleId="aa">
    <w:name w:val="List Paragraph"/>
    <w:basedOn w:val="a"/>
    <w:uiPriority w:val="34"/>
    <w:qFormat/>
    <w:rsid w:val="00116C41"/>
    <w:pPr>
      <w:ind w:leftChars="200" w:left="480"/>
    </w:pPr>
    <w:rPr>
      <w:rFonts w:ascii="Calibri" w:hAnsi="Calibri"/>
      <w:szCs w:val="22"/>
    </w:rPr>
  </w:style>
  <w:style w:type="character" w:customStyle="1" w:styleId="20">
    <w:name w:val="標題 2 字元"/>
    <w:link w:val="2"/>
    <w:uiPriority w:val="9"/>
    <w:rsid w:val="00E47452"/>
    <w:rPr>
      <w:rFonts w:ascii="新細明體" w:hAnsi="Times New Roman"/>
      <w:b/>
      <w:bCs/>
      <w:color w:val="000000"/>
      <w:sz w:val="36"/>
      <w:szCs w:val="36"/>
    </w:rPr>
  </w:style>
  <w:style w:type="character" w:customStyle="1" w:styleId="il">
    <w:name w:val="il"/>
    <w:basedOn w:val="a0"/>
    <w:rsid w:val="006C241A"/>
  </w:style>
  <w:style w:type="character" w:customStyle="1" w:styleId="apple-converted-space">
    <w:name w:val="apple-converted-space"/>
    <w:basedOn w:val="a0"/>
    <w:rsid w:val="00A442D6"/>
  </w:style>
  <w:style w:type="character" w:styleId="ab">
    <w:name w:val="Strong"/>
    <w:uiPriority w:val="22"/>
    <w:qFormat/>
    <w:rsid w:val="00A442D6"/>
    <w:rPr>
      <w:b/>
      <w:bCs/>
    </w:rPr>
  </w:style>
  <w:style w:type="character" w:customStyle="1" w:styleId="10">
    <w:name w:val="標題 1 字元"/>
    <w:link w:val="1"/>
    <w:uiPriority w:val="9"/>
    <w:rsid w:val="002153D8"/>
    <w:rPr>
      <w:rFonts w:ascii="Cambria" w:eastAsia="新細明體" w:hAnsi="Cambria" w:cs="Times New Roman"/>
      <w:b/>
      <w:bCs/>
      <w:kern w:val="52"/>
      <w:sz w:val="52"/>
      <w:szCs w:val="52"/>
    </w:rPr>
  </w:style>
  <w:style w:type="paragraph" w:styleId="ac">
    <w:name w:val="TOC Heading"/>
    <w:basedOn w:val="1"/>
    <w:next w:val="a"/>
    <w:uiPriority w:val="39"/>
    <w:semiHidden/>
    <w:unhideWhenUsed/>
    <w:qFormat/>
    <w:rsid w:val="002153D8"/>
    <w:pPr>
      <w:keepLines/>
      <w:widowControl/>
      <w:spacing w:before="480" w:after="0" w:line="276" w:lineRule="auto"/>
      <w:outlineLvl w:val="9"/>
    </w:pPr>
    <w:rPr>
      <w:color w:val="365F91"/>
      <w:kern w:val="0"/>
      <w:sz w:val="28"/>
      <w:szCs w:val="28"/>
    </w:rPr>
  </w:style>
  <w:style w:type="paragraph" w:styleId="21">
    <w:name w:val="toc 2"/>
    <w:basedOn w:val="a"/>
    <w:next w:val="a"/>
    <w:autoRedefine/>
    <w:uiPriority w:val="39"/>
    <w:unhideWhenUsed/>
    <w:qFormat/>
    <w:rsid w:val="002153D8"/>
    <w:pPr>
      <w:widowControl/>
      <w:spacing w:after="100" w:line="276" w:lineRule="auto"/>
      <w:ind w:left="220"/>
    </w:pPr>
    <w:rPr>
      <w:rFonts w:ascii="Calibri" w:hAnsi="Calibri"/>
      <w:kern w:val="0"/>
      <w:sz w:val="22"/>
      <w:szCs w:val="22"/>
    </w:rPr>
  </w:style>
  <w:style w:type="paragraph" w:styleId="11">
    <w:name w:val="toc 1"/>
    <w:basedOn w:val="a"/>
    <w:next w:val="a"/>
    <w:autoRedefine/>
    <w:uiPriority w:val="39"/>
    <w:unhideWhenUsed/>
    <w:qFormat/>
    <w:rsid w:val="002153D8"/>
    <w:pPr>
      <w:widowControl/>
      <w:spacing w:after="100" w:line="276" w:lineRule="auto"/>
    </w:pPr>
    <w:rPr>
      <w:rFonts w:ascii="Calibri" w:hAnsi="Calibri"/>
      <w:kern w:val="0"/>
      <w:sz w:val="22"/>
      <w:szCs w:val="22"/>
    </w:rPr>
  </w:style>
  <w:style w:type="paragraph" w:styleId="3">
    <w:name w:val="toc 3"/>
    <w:basedOn w:val="a"/>
    <w:next w:val="a"/>
    <w:autoRedefine/>
    <w:uiPriority w:val="39"/>
    <w:semiHidden/>
    <w:unhideWhenUsed/>
    <w:qFormat/>
    <w:rsid w:val="002153D8"/>
    <w:pPr>
      <w:widowControl/>
      <w:spacing w:after="100" w:line="276" w:lineRule="auto"/>
      <w:ind w:left="440"/>
    </w:pPr>
    <w:rPr>
      <w:rFonts w:ascii="Calibri" w:hAnsi="Calibri"/>
      <w:kern w:val="0"/>
      <w:sz w:val="22"/>
      <w:szCs w:val="22"/>
    </w:rPr>
  </w:style>
  <w:style w:type="table" w:styleId="ad">
    <w:name w:val="Table Grid"/>
    <w:basedOn w:val="a1"/>
    <w:uiPriority w:val="59"/>
    <w:rsid w:val="003F1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74A3"/>
    <w:pPr>
      <w:widowControl w:val="0"/>
      <w:autoSpaceDE w:val="0"/>
      <w:autoSpaceDN w:val="0"/>
      <w:adjustRightInd w:val="0"/>
    </w:pPr>
    <w:rPr>
      <w:rFonts w:ascii="Arial Unicode MS" w:eastAsia="Arial Unicode MS" w:cs="Arial Unicode MS"/>
      <w:color w:val="000000"/>
      <w:sz w:val="24"/>
      <w:szCs w:val="24"/>
    </w:rPr>
  </w:style>
  <w:style w:type="paragraph" w:customStyle="1" w:styleId="CM4">
    <w:name w:val="CM4"/>
    <w:basedOn w:val="Default"/>
    <w:next w:val="Default"/>
    <w:uiPriority w:val="99"/>
    <w:rsid w:val="00D874A3"/>
    <w:pPr>
      <w:spacing w:after="280"/>
    </w:pPr>
    <w:rPr>
      <w:color w:val="auto"/>
    </w:rPr>
  </w:style>
  <w:style w:type="paragraph" w:customStyle="1" w:styleId="CM1">
    <w:name w:val="CM1"/>
    <w:basedOn w:val="Default"/>
    <w:next w:val="Default"/>
    <w:uiPriority w:val="99"/>
    <w:rsid w:val="00D874A3"/>
    <w:pPr>
      <w:spacing w:line="420" w:lineRule="atLeast"/>
    </w:pPr>
    <w:rPr>
      <w:color w:val="auto"/>
    </w:rPr>
  </w:style>
  <w:style w:type="paragraph" w:customStyle="1" w:styleId="CM2">
    <w:name w:val="CM2"/>
    <w:basedOn w:val="Default"/>
    <w:next w:val="Default"/>
    <w:uiPriority w:val="99"/>
    <w:rsid w:val="00D874A3"/>
    <w:pPr>
      <w:spacing w:line="420" w:lineRule="atLeast"/>
    </w:pPr>
    <w:rPr>
      <w:color w:val="auto"/>
    </w:rPr>
  </w:style>
  <w:style w:type="paragraph" w:styleId="ae">
    <w:name w:val="annotation text"/>
    <w:basedOn w:val="a"/>
    <w:link w:val="af"/>
    <w:semiHidden/>
    <w:rsid w:val="002C1B79"/>
  </w:style>
  <w:style w:type="character" w:customStyle="1" w:styleId="af">
    <w:name w:val="註解文字 字元"/>
    <w:link w:val="ae"/>
    <w:semiHidden/>
    <w:rsid w:val="002C1B79"/>
    <w:rPr>
      <w:rFonts w:ascii="Times New Roman" w:hAnsi="Times New Roman"/>
      <w:kern w:val="2"/>
      <w:sz w:val="24"/>
      <w:szCs w:val="24"/>
    </w:rPr>
  </w:style>
  <w:style w:type="paragraph" w:customStyle="1" w:styleId="af0">
    <w:name w:val="字元 字元 字元 字元"/>
    <w:basedOn w:val="a"/>
    <w:rsid w:val="00255EF9"/>
    <w:pPr>
      <w:widowControl/>
      <w:spacing w:after="160" w:line="240" w:lineRule="exact"/>
    </w:pPr>
    <w:rPr>
      <w:rFonts w:ascii="Tahoma" w:hAnsi="Tahoma"/>
      <w:kern w:val="0"/>
      <w:sz w:val="20"/>
      <w:szCs w:val="20"/>
      <w:lang w:eastAsia="en-US"/>
    </w:rPr>
  </w:style>
  <w:style w:type="character" w:styleId="af1">
    <w:name w:val="FollowedHyperlink"/>
    <w:uiPriority w:val="99"/>
    <w:semiHidden/>
    <w:unhideWhenUsed/>
    <w:rsid w:val="00F004A1"/>
    <w:rPr>
      <w:color w:val="800080"/>
      <w:u w:val="single"/>
    </w:rPr>
  </w:style>
  <w:style w:type="character" w:styleId="af2">
    <w:name w:val="page number"/>
    <w:uiPriority w:val="99"/>
    <w:unhideWhenUsed/>
    <w:rsid w:val="00A07CEA"/>
  </w:style>
  <w:style w:type="paragraph" w:styleId="af3">
    <w:name w:val="Body Text"/>
    <w:basedOn w:val="a"/>
    <w:link w:val="af4"/>
    <w:uiPriority w:val="1"/>
    <w:qFormat/>
    <w:rsid w:val="009B3E96"/>
    <w:pPr>
      <w:autoSpaceDE w:val="0"/>
      <w:autoSpaceDN w:val="0"/>
      <w:spacing w:line="500" w:lineRule="exact"/>
      <w:ind w:left="102"/>
    </w:pPr>
    <w:rPr>
      <w:rFonts w:ascii="Noto Sans Mono CJK JP Regular" w:eastAsia="Noto Sans Mono CJK JP Regular" w:hAnsi="Noto Sans Mono CJK JP Regular" w:cs="Noto Sans Mono CJK JP Regular"/>
      <w:kern w:val="0"/>
      <w:sz w:val="28"/>
      <w:szCs w:val="28"/>
      <w:lang w:val="zh-TW" w:bidi="zh-TW"/>
    </w:rPr>
  </w:style>
  <w:style w:type="character" w:customStyle="1" w:styleId="af4">
    <w:name w:val="本文 字元"/>
    <w:link w:val="af3"/>
    <w:uiPriority w:val="1"/>
    <w:rsid w:val="009B3E96"/>
    <w:rPr>
      <w:rFonts w:ascii="Noto Sans Mono CJK JP Regular" w:eastAsia="Noto Sans Mono CJK JP Regular" w:hAnsi="Noto Sans Mono CJK JP Regular" w:cs="Noto Sans Mono CJK JP Regular"/>
      <w:sz w:val="28"/>
      <w:szCs w:val="28"/>
      <w:lang w:val="zh-TW" w:bidi="zh-TW"/>
    </w:rPr>
  </w:style>
  <w:style w:type="paragraph" w:styleId="af5">
    <w:name w:val="Date"/>
    <w:basedOn w:val="a"/>
    <w:next w:val="a"/>
    <w:link w:val="af6"/>
    <w:uiPriority w:val="99"/>
    <w:semiHidden/>
    <w:unhideWhenUsed/>
    <w:rsid w:val="00015225"/>
    <w:pPr>
      <w:jc w:val="right"/>
    </w:pPr>
  </w:style>
  <w:style w:type="character" w:customStyle="1" w:styleId="af6">
    <w:name w:val="日期 字元"/>
    <w:link w:val="af5"/>
    <w:uiPriority w:val="99"/>
    <w:semiHidden/>
    <w:rsid w:val="00015225"/>
    <w:rPr>
      <w:rFonts w:ascii="Times New Roman" w:hAnsi="Times New Roman"/>
      <w:kern w:val="2"/>
      <w:sz w:val="24"/>
      <w:szCs w:val="24"/>
    </w:rPr>
  </w:style>
  <w:style w:type="character" w:styleId="af7">
    <w:name w:val="Emphasis"/>
    <w:uiPriority w:val="20"/>
    <w:qFormat/>
    <w:rsid w:val="00B916AB"/>
    <w:rPr>
      <w:i/>
      <w:iCs/>
    </w:rPr>
  </w:style>
  <w:style w:type="character" w:styleId="af8">
    <w:name w:val="Intense Emphasis"/>
    <w:basedOn w:val="a0"/>
    <w:uiPriority w:val="21"/>
    <w:qFormat/>
    <w:rsid w:val="002803BF"/>
    <w:rPr>
      <w:i/>
      <w:iCs/>
      <w:color w:val="5B9BD5" w:themeColor="accent1"/>
    </w:rPr>
  </w:style>
  <w:style w:type="character" w:styleId="af9">
    <w:name w:val="Placeholder Text"/>
    <w:basedOn w:val="a0"/>
    <w:uiPriority w:val="99"/>
    <w:semiHidden/>
    <w:rsid w:val="00F811C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46941">
      <w:bodyDiv w:val="1"/>
      <w:marLeft w:val="0"/>
      <w:marRight w:val="0"/>
      <w:marTop w:val="0"/>
      <w:marBottom w:val="0"/>
      <w:divBdr>
        <w:top w:val="none" w:sz="0" w:space="0" w:color="auto"/>
        <w:left w:val="none" w:sz="0" w:space="0" w:color="auto"/>
        <w:bottom w:val="none" w:sz="0" w:space="0" w:color="auto"/>
        <w:right w:val="none" w:sz="0" w:space="0" w:color="auto"/>
      </w:divBdr>
    </w:div>
    <w:div w:id="315913941">
      <w:bodyDiv w:val="1"/>
      <w:marLeft w:val="0"/>
      <w:marRight w:val="0"/>
      <w:marTop w:val="0"/>
      <w:marBottom w:val="0"/>
      <w:divBdr>
        <w:top w:val="none" w:sz="0" w:space="0" w:color="auto"/>
        <w:left w:val="none" w:sz="0" w:space="0" w:color="auto"/>
        <w:bottom w:val="none" w:sz="0" w:space="0" w:color="auto"/>
        <w:right w:val="none" w:sz="0" w:space="0" w:color="auto"/>
      </w:divBdr>
    </w:div>
    <w:div w:id="401605312">
      <w:bodyDiv w:val="1"/>
      <w:marLeft w:val="0"/>
      <w:marRight w:val="0"/>
      <w:marTop w:val="0"/>
      <w:marBottom w:val="0"/>
      <w:divBdr>
        <w:top w:val="none" w:sz="0" w:space="0" w:color="auto"/>
        <w:left w:val="none" w:sz="0" w:space="0" w:color="auto"/>
        <w:bottom w:val="none" w:sz="0" w:space="0" w:color="auto"/>
        <w:right w:val="none" w:sz="0" w:space="0" w:color="auto"/>
      </w:divBdr>
    </w:div>
    <w:div w:id="523137367">
      <w:bodyDiv w:val="1"/>
      <w:marLeft w:val="0"/>
      <w:marRight w:val="0"/>
      <w:marTop w:val="0"/>
      <w:marBottom w:val="0"/>
      <w:divBdr>
        <w:top w:val="none" w:sz="0" w:space="0" w:color="auto"/>
        <w:left w:val="none" w:sz="0" w:space="0" w:color="auto"/>
        <w:bottom w:val="none" w:sz="0" w:space="0" w:color="auto"/>
        <w:right w:val="none" w:sz="0" w:space="0" w:color="auto"/>
      </w:divBdr>
    </w:div>
    <w:div w:id="569117971">
      <w:bodyDiv w:val="1"/>
      <w:marLeft w:val="0"/>
      <w:marRight w:val="0"/>
      <w:marTop w:val="0"/>
      <w:marBottom w:val="0"/>
      <w:divBdr>
        <w:top w:val="none" w:sz="0" w:space="0" w:color="auto"/>
        <w:left w:val="none" w:sz="0" w:space="0" w:color="auto"/>
        <w:bottom w:val="none" w:sz="0" w:space="0" w:color="auto"/>
        <w:right w:val="none" w:sz="0" w:space="0" w:color="auto"/>
      </w:divBdr>
      <w:divsChild>
        <w:div w:id="68624848">
          <w:marLeft w:val="-225"/>
          <w:marRight w:val="-225"/>
          <w:marTop w:val="0"/>
          <w:marBottom w:val="0"/>
          <w:divBdr>
            <w:top w:val="none" w:sz="0" w:space="0" w:color="auto"/>
            <w:left w:val="none" w:sz="0" w:space="0" w:color="auto"/>
            <w:bottom w:val="none" w:sz="0" w:space="0" w:color="auto"/>
            <w:right w:val="none" w:sz="0" w:space="0" w:color="auto"/>
          </w:divBdr>
          <w:divsChild>
            <w:div w:id="85813444">
              <w:marLeft w:val="0"/>
              <w:marRight w:val="240"/>
              <w:marTop w:val="0"/>
              <w:marBottom w:val="0"/>
              <w:divBdr>
                <w:top w:val="none" w:sz="0" w:space="0" w:color="auto"/>
                <w:left w:val="none" w:sz="0" w:space="0" w:color="auto"/>
                <w:bottom w:val="none" w:sz="0" w:space="0" w:color="auto"/>
                <w:right w:val="none" w:sz="0" w:space="0" w:color="auto"/>
              </w:divBdr>
            </w:div>
            <w:div w:id="1163162792">
              <w:marLeft w:val="0"/>
              <w:marRight w:val="0"/>
              <w:marTop w:val="0"/>
              <w:marBottom w:val="0"/>
              <w:divBdr>
                <w:top w:val="none" w:sz="0" w:space="0" w:color="auto"/>
                <w:left w:val="none" w:sz="0" w:space="0" w:color="auto"/>
                <w:bottom w:val="none" w:sz="0" w:space="0" w:color="auto"/>
                <w:right w:val="none" w:sz="0" w:space="0" w:color="auto"/>
              </w:divBdr>
            </w:div>
          </w:divsChild>
        </w:div>
        <w:div w:id="81531359">
          <w:marLeft w:val="-225"/>
          <w:marRight w:val="-225"/>
          <w:marTop w:val="0"/>
          <w:marBottom w:val="0"/>
          <w:divBdr>
            <w:top w:val="none" w:sz="0" w:space="0" w:color="auto"/>
            <w:left w:val="none" w:sz="0" w:space="0" w:color="auto"/>
            <w:bottom w:val="none" w:sz="0" w:space="0" w:color="auto"/>
            <w:right w:val="none" w:sz="0" w:space="0" w:color="auto"/>
          </w:divBdr>
          <w:divsChild>
            <w:div w:id="662391923">
              <w:marLeft w:val="0"/>
              <w:marRight w:val="0"/>
              <w:marTop w:val="0"/>
              <w:marBottom w:val="0"/>
              <w:divBdr>
                <w:top w:val="none" w:sz="0" w:space="0" w:color="auto"/>
                <w:left w:val="none" w:sz="0" w:space="0" w:color="auto"/>
                <w:bottom w:val="none" w:sz="0" w:space="0" w:color="auto"/>
                <w:right w:val="none" w:sz="0" w:space="0" w:color="auto"/>
              </w:divBdr>
            </w:div>
            <w:div w:id="1222525511">
              <w:marLeft w:val="0"/>
              <w:marRight w:val="240"/>
              <w:marTop w:val="0"/>
              <w:marBottom w:val="0"/>
              <w:divBdr>
                <w:top w:val="none" w:sz="0" w:space="0" w:color="auto"/>
                <w:left w:val="none" w:sz="0" w:space="0" w:color="auto"/>
                <w:bottom w:val="none" w:sz="0" w:space="0" w:color="auto"/>
                <w:right w:val="none" w:sz="0" w:space="0" w:color="auto"/>
              </w:divBdr>
            </w:div>
          </w:divsChild>
        </w:div>
        <w:div w:id="95559424">
          <w:marLeft w:val="-225"/>
          <w:marRight w:val="-225"/>
          <w:marTop w:val="0"/>
          <w:marBottom w:val="0"/>
          <w:divBdr>
            <w:top w:val="none" w:sz="0" w:space="0" w:color="auto"/>
            <w:left w:val="none" w:sz="0" w:space="0" w:color="auto"/>
            <w:bottom w:val="none" w:sz="0" w:space="0" w:color="auto"/>
            <w:right w:val="none" w:sz="0" w:space="0" w:color="auto"/>
          </w:divBdr>
          <w:divsChild>
            <w:div w:id="484666075">
              <w:marLeft w:val="0"/>
              <w:marRight w:val="0"/>
              <w:marTop w:val="0"/>
              <w:marBottom w:val="0"/>
              <w:divBdr>
                <w:top w:val="none" w:sz="0" w:space="0" w:color="auto"/>
                <w:left w:val="none" w:sz="0" w:space="0" w:color="auto"/>
                <w:bottom w:val="none" w:sz="0" w:space="0" w:color="auto"/>
                <w:right w:val="none" w:sz="0" w:space="0" w:color="auto"/>
              </w:divBdr>
            </w:div>
            <w:div w:id="1140460439">
              <w:marLeft w:val="0"/>
              <w:marRight w:val="240"/>
              <w:marTop w:val="0"/>
              <w:marBottom w:val="0"/>
              <w:divBdr>
                <w:top w:val="none" w:sz="0" w:space="0" w:color="auto"/>
                <w:left w:val="none" w:sz="0" w:space="0" w:color="auto"/>
                <w:bottom w:val="none" w:sz="0" w:space="0" w:color="auto"/>
                <w:right w:val="none" w:sz="0" w:space="0" w:color="auto"/>
              </w:divBdr>
            </w:div>
          </w:divsChild>
        </w:div>
        <w:div w:id="328994220">
          <w:marLeft w:val="-225"/>
          <w:marRight w:val="-225"/>
          <w:marTop w:val="0"/>
          <w:marBottom w:val="0"/>
          <w:divBdr>
            <w:top w:val="none" w:sz="0" w:space="0" w:color="auto"/>
            <w:left w:val="none" w:sz="0" w:space="0" w:color="auto"/>
            <w:bottom w:val="none" w:sz="0" w:space="0" w:color="auto"/>
            <w:right w:val="none" w:sz="0" w:space="0" w:color="auto"/>
          </w:divBdr>
          <w:divsChild>
            <w:div w:id="1013608339">
              <w:marLeft w:val="0"/>
              <w:marRight w:val="0"/>
              <w:marTop w:val="0"/>
              <w:marBottom w:val="0"/>
              <w:divBdr>
                <w:top w:val="none" w:sz="0" w:space="0" w:color="auto"/>
                <w:left w:val="none" w:sz="0" w:space="0" w:color="auto"/>
                <w:bottom w:val="none" w:sz="0" w:space="0" w:color="auto"/>
                <w:right w:val="none" w:sz="0" w:space="0" w:color="auto"/>
              </w:divBdr>
            </w:div>
            <w:div w:id="1184317352">
              <w:marLeft w:val="0"/>
              <w:marRight w:val="240"/>
              <w:marTop w:val="0"/>
              <w:marBottom w:val="0"/>
              <w:divBdr>
                <w:top w:val="none" w:sz="0" w:space="0" w:color="auto"/>
                <w:left w:val="none" w:sz="0" w:space="0" w:color="auto"/>
                <w:bottom w:val="none" w:sz="0" w:space="0" w:color="auto"/>
                <w:right w:val="none" w:sz="0" w:space="0" w:color="auto"/>
              </w:divBdr>
            </w:div>
          </w:divsChild>
        </w:div>
        <w:div w:id="365445456">
          <w:marLeft w:val="-225"/>
          <w:marRight w:val="-225"/>
          <w:marTop w:val="0"/>
          <w:marBottom w:val="0"/>
          <w:divBdr>
            <w:top w:val="none" w:sz="0" w:space="0" w:color="auto"/>
            <w:left w:val="none" w:sz="0" w:space="0" w:color="auto"/>
            <w:bottom w:val="none" w:sz="0" w:space="0" w:color="auto"/>
            <w:right w:val="none" w:sz="0" w:space="0" w:color="auto"/>
          </w:divBdr>
          <w:divsChild>
            <w:div w:id="242958591">
              <w:marLeft w:val="0"/>
              <w:marRight w:val="0"/>
              <w:marTop w:val="0"/>
              <w:marBottom w:val="0"/>
              <w:divBdr>
                <w:top w:val="none" w:sz="0" w:space="0" w:color="auto"/>
                <w:left w:val="none" w:sz="0" w:space="0" w:color="auto"/>
                <w:bottom w:val="none" w:sz="0" w:space="0" w:color="auto"/>
                <w:right w:val="none" w:sz="0" w:space="0" w:color="auto"/>
              </w:divBdr>
            </w:div>
            <w:div w:id="488517175">
              <w:marLeft w:val="0"/>
              <w:marRight w:val="240"/>
              <w:marTop w:val="0"/>
              <w:marBottom w:val="0"/>
              <w:divBdr>
                <w:top w:val="none" w:sz="0" w:space="0" w:color="auto"/>
                <w:left w:val="none" w:sz="0" w:space="0" w:color="auto"/>
                <w:bottom w:val="none" w:sz="0" w:space="0" w:color="auto"/>
                <w:right w:val="none" w:sz="0" w:space="0" w:color="auto"/>
              </w:divBdr>
            </w:div>
          </w:divsChild>
        </w:div>
        <w:div w:id="385883623">
          <w:marLeft w:val="-225"/>
          <w:marRight w:val="-225"/>
          <w:marTop w:val="0"/>
          <w:marBottom w:val="0"/>
          <w:divBdr>
            <w:top w:val="none" w:sz="0" w:space="0" w:color="auto"/>
            <w:left w:val="none" w:sz="0" w:space="0" w:color="auto"/>
            <w:bottom w:val="none" w:sz="0" w:space="0" w:color="auto"/>
            <w:right w:val="none" w:sz="0" w:space="0" w:color="auto"/>
          </w:divBdr>
          <w:divsChild>
            <w:div w:id="1962566703">
              <w:marLeft w:val="0"/>
              <w:marRight w:val="0"/>
              <w:marTop w:val="0"/>
              <w:marBottom w:val="0"/>
              <w:divBdr>
                <w:top w:val="none" w:sz="0" w:space="0" w:color="auto"/>
                <w:left w:val="none" w:sz="0" w:space="0" w:color="auto"/>
                <w:bottom w:val="none" w:sz="0" w:space="0" w:color="auto"/>
                <w:right w:val="none" w:sz="0" w:space="0" w:color="auto"/>
              </w:divBdr>
            </w:div>
            <w:div w:id="2046060517">
              <w:marLeft w:val="0"/>
              <w:marRight w:val="240"/>
              <w:marTop w:val="0"/>
              <w:marBottom w:val="0"/>
              <w:divBdr>
                <w:top w:val="none" w:sz="0" w:space="0" w:color="auto"/>
                <w:left w:val="none" w:sz="0" w:space="0" w:color="auto"/>
                <w:bottom w:val="none" w:sz="0" w:space="0" w:color="auto"/>
                <w:right w:val="none" w:sz="0" w:space="0" w:color="auto"/>
              </w:divBdr>
            </w:div>
          </w:divsChild>
        </w:div>
        <w:div w:id="447773457">
          <w:marLeft w:val="-225"/>
          <w:marRight w:val="-225"/>
          <w:marTop w:val="0"/>
          <w:marBottom w:val="0"/>
          <w:divBdr>
            <w:top w:val="none" w:sz="0" w:space="0" w:color="auto"/>
            <w:left w:val="none" w:sz="0" w:space="0" w:color="auto"/>
            <w:bottom w:val="none" w:sz="0" w:space="0" w:color="auto"/>
            <w:right w:val="none" w:sz="0" w:space="0" w:color="auto"/>
          </w:divBdr>
          <w:divsChild>
            <w:div w:id="523984032">
              <w:marLeft w:val="0"/>
              <w:marRight w:val="0"/>
              <w:marTop w:val="0"/>
              <w:marBottom w:val="0"/>
              <w:divBdr>
                <w:top w:val="none" w:sz="0" w:space="0" w:color="auto"/>
                <w:left w:val="none" w:sz="0" w:space="0" w:color="auto"/>
                <w:bottom w:val="none" w:sz="0" w:space="0" w:color="auto"/>
                <w:right w:val="none" w:sz="0" w:space="0" w:color="auto"/>
              </w:divBdr>
            </w:div>
            <w:div w:id="641613829">
              <w:marLeft w:val="0"/>
              <w:marRight w:val="240"/>
              <w:marTop w:val="0"/>
              <w:marBottom w:val="0"/>
              <w:divBdr>
                <w:top w:val="none" w:sz="0" w:space="0" w:color="auto"/>
                <w:left w:val="none" w:sz="0" w:space="0" w:color="auto"/>
                <w:bottom w:val="none" w:sz="0" w:space="0" w:color="auto"/>
                <w:right w:val="none" w:sz="0" w:space="0" w:color="auto"/>
              </w:divBdr>
            </w:div>
          </w:divsChild>
        </w:div>
        <w:div w:id="462776160">
          <w:marLeft w:val="-225"/>
          <w:marRight w:val="-225"/>
          <w:marTop w:val="0"/>
          <w:marBottom w:val="0"/>
          <w:divBdr>
            <w:top w:val="none" w:sz="0" w:space="0" w:color="auto"/>
            <w:left w:val="none" w:sz="0" w:space="0" w:color="auto"/>
            <w:bottom w:val="none" w:sz="0" w:space="0" w:color="auto"/>
            <w:right w:val="none" w:sz="0" w:space="0" w:color="auto"/>
          </w:divBdr>
          <w:divsChild>
            <w:div w:id="619266601">
              <w:marLeft w:val="0"/>
              <w:marRight w:val="240"/>
              <w:marTop w:val="0"/>
              <w:marBottom w:val="0"/>
              <w:divBdr>
                <w:top w:val="none" w:sz="0" w:space="0" w:color="auto"/>
                <w:left w:val="none" w:sz="0" w:space="0" w:color="auto"/>
                <w:bottom w:val="none" w:sz="0" w:space="0" w:color="auto"/>
                <w:right w:val="none" w:sz="0" w:space="0" w:color="auto"/>
              </w:divBdr>
            </w:div>
            <w:div w:id="1194727366">
              <w:marLeft w:val="0"/>
              <w:marRight w:val="0"/>
              <w:marTop w:val="0"/>
              <w:marBottom w:val="0"/>
              <w:divBdr>
                <w:top w:val="none" w:sz="0" w:space="0" w:color="auto"/>
                <w:left w:val="none" w:sz="0" w:space="0" w:color="auto"/>
                <w:bottom w:val="none" w:sz="0" w:space="0" w:color="auto"/>
                <w:right w:val="none" w:sz="0" w:space="0" w:color="auto"/>
              </w:divBdr>
            </w:div>
          </w:divsChild>
        </w:div>
        <w:div w:id="605431595">
          <w:marLeft w:val="-225"/>
          <w:marRight w:val="-225"/>
          <w:marTop w:val="0"/>
          <w:marBottom w:val="0"/>
          <w:divBdr>
            <w:top w:val="none" w:sz="0" w:space="0" w:color="auto"/>
            <w:left w:val="none" w:sz="0" w:space="0" w:color="auto"/>
            <w:bottom w:val="none" w:sz="0" w:space="0" w:color="auto"/>
            <w:right w:val="none" w:sz="0" w:space="0" w:color="auto"/>
          </w:divBdr>
          <w:divsChild>
            <w:div w:id="852917646">
              <w:marLeft w:val="0"/>
              <w:marRight w:val="240"/>
              <w:marTop w:val="0"/>
              <w:marBottom w:val="0"/>
              <w:divBdr>
                <w:top w:val="none" w:sz="0" w:space="0" w:color="auto"/>
                <w:left w:val="none" w:sz="0" w:space="0" w:color="auto"/>
                <w:bottom w:val="none" w:sz="0" w:space="0" w:color="auto"/>
                <w:right w:val="none" w:sz="0" w:space="0" w:color="auto"/>
              </w:divBdr>
            </w:div>
            <w:div w:id="1361475026">
              <w:marLeft w:val="0"/>
              <w:marRight w:val="0"/>
              <w:marTop w:val="0"/>
              <w:marBottom w:val="0"/>
              <w:divBdr>
                <w:top w:val="none" w:sz="0" w:space="0" w:color="auto"/>
                <w:left w:val="none" w:sz="0" w:space="0" w:color="auto"/>
                <w:bottom w:val="none" w:sz="0" w:space="0" w:color="auto"/>
                <w:right w:val="none" w:sz="0" w:space="0" w:color="auto"/>
              </w:divBdr>
            </w:div>
          </w:divsChild>
        </w:div>
        <w:div w:id="619535035">
          <w:marLeft w:val="-225"/>
          <w:marRight w:val="-225"/>
          <w:marTop w:val="0"/>
          <w:marBottom w:val="0"/>
          <w:divBdr>
            <w:top w:val="none" w:sz="0" w:space="0" w:color="auto"/>
            <w:left w:val="none" w:sz="0" w:space="0" w:color="auto"/>
            <w:bottom w:val="none" w:sz="0" w:space="0" w:color="auto"/>
            <w:right w:val="none" w:sz="0" w:space="0" w:color="auto"/>
          </w:divBdr>
          <w:divsChild>
            <w:div w:id="1961952156">
              <w:marLeft w:val="0"/>
              <w:marRight w:val="240"/>
              <w:marTop w:val="0"/>
              <w:marBottom w:val="0"/>
              <w:divBdr>
                <w:top w:val="none" w:sz="0" w:space="0" w:color="auto"/>
                <w:left w:val="none" w:sz="0" w:space="0" w:color="auto"/>
                <w:bottom w:val="none" w:sz="0" w:space="0" w:color="auto"/>
                <w:right w:val="none" w:sz="0" w:space="0" w:color="auto"/>
              </w:divBdr>
            </w:div>
            <w:div w:id="2103525004">
              <w:marLeft w:val="0"/>
              <w:marRight w:val="0"/>
              <w:marTop w:val="0"/>
              <w:marBottom w:val="0"/>
              <w:divBdr>
                <w:top w:val="none" w:sz="0" w:space="0" w:color="auto"/>
                <w:left w:val="none" w:sz="0" w:space="0" w:color="auto"/>
                <w:bottom w:val="none" w:sz="0" w:space="0" w:color="auto"/>
                <w:right w:val="none" w:sz="0" w:space="0" w:color="auto"/>
              </w:divBdr>
            </w:div>
          </w:divsChild>
        </w:div>
        <w:div w:id="718672639">
          <w:marLeft w:val="-225"/>
          <w:marRight w:val="-225"/>
          <w:marTop w:val="0"/>
          <w:marBottom w:val="0"/>
          <w:divBdr>
            <w:top w:val="none" w:sz="0" w:space="0" w:color="auto"/>
            <w:left w:val="none" w:sz="0" w:space="0" w:color="auto"/>
            <w:bottom w:val="none" w:sz="0" w:space="0" w:color="auto"/>
            <w:right w:val="none" w:sz="0" w:space="0" w:color="auto"/>
          </w:divBdr>
          <w:divsChild>
            <w:div w:id="783498729">
              <w:marLeft w:val="0"/>
              <w:marRight w:val="240"/>
              <w:marTop w:val="0"/>
              <w:marBottom w:val="0"/>
              <w:divBdr>
                <w:top w:val="none" w:sz="0" w:space="0" w:color="auto"/>
                <w:left w:val="none" w:sz="0" w:space="0" w:color="auto"/>
                <w:bottom w:val="none" w:sz="0" w:space="0" w:color="auto"/>
                <w:right w:val="none" w:sz="0" w:space="0" w:color="auto"/>
              </w:divBdr>
            </w:div>
            <w:div w:id="903679692">
              <w:marLeft w:val="0"/>
              <w:marRight w:val="0"/>
              <w:marTop w:val="0"/>
              <w:marBottom w:val="0"/>
              <w:divBdr>
                <w:top w:val="none" w:sz="0" w:space="0" w:color="auto"/>
                <w:left w:val="none" w:sz="0" w:space="0" w:color="auto"/>
                <w:bottom w:val="none" w:sz="0" w:space="0" w:color="auto"/>
                <w:right w:val="none" w:sz="0" w:space="0" w:color="auto"/>
              </w:divBdr>
            </w:div>
          </w:divsChild>
        </w:div>
        <w:div w:id="759981421">
          <w:marLeft w:val="-225"/>
          <w:marRight w:val="-225"/>
          <w:marTop w:val="0"/>
          <w:marBottom w:val="0"/>
          <w:divBdr>
            <w:top w:val="none" w:sz="0" w:space="0" w:color="auto"/>
            <w:left w:val="none" w:sz="0" w:space="0" w:color="auto"/>
            <w:bottom w:val="none" w:sz="0" w:space="0" w:color="auto"/>
            <w:right w:val="none" w:sz="0" w:space="0" w:color="auto"/>
          </w:divBdr>
          <w:divsChild>
            <w:div w:id="362632927">
              <w:marLeft w:val="0"/>
              <w:marRight w:val="240"/>
              <w:marTop w:val="0"/>
              <w:marBottom w:val="0"/>
              <w:divBdr>
                <w:top w:val="none" w:sz="0" w:space="0" w:color="auto"/>
                <w:left w:val="none" w:sz="0" w:space="0" w:color="auto"/>
                <w:bottom w:val="none" w:sz="0" w:space="0" w:color="auto"/>
                <w:right w:val="none" w:sz="0" w:space="0" w:color="auto"/>
              </w:divBdr>
            </w:div>
            <w:div w:id="1207374066">
              <w:marLeft w:val="0"/>
              <w:marRight w:val="0"/>
              <w:marTop w:val="0"/>
              <w:marBottom w:val="0"/>
              <w:divBdr>
                <w:top w:val="none" w:sz="0" w:space="0" w:color="auto"/>
                <w:left w:val="none" w:sz="0" w:space="0" w:color="auto"/>
                <w:bottom w:val="none" w:sz="0" w:space="0" w:color="auto"/>
                <w:right w:val="none" w:sz="0" w:space="0" w:color="auto"/>
              </w:divBdr>
            </w:div>
          </w:divsChild>
        </w:div>
        <w:div w:id="882837566">
          <w:marLeft w:val="-225"/>
          <w:marRight w:val="-225"/>
          <w:marTop w:val="0"/>
          <w:marBottom w:val="0"/>
          <w:divBdr>
            <w:top w:val="none" w:sz="0" w:space="0" w:color="auto"/>
            <w:left w:val="none" w:sz="0" w:space="0" w:color="auto"/>
            <w:bottom w:val="none" w:sz="0" w:space="0" w:color="auto"/>
            <w:right w:val="none" w:sz="0" w:space="0" w:color="auto"/>
          </w:divBdr>
          <w:divsChild>
            <w:div w:id="573702339">
              <w:marLeft w:val="0"/>
              <w:marRight w:val="0"/>
              <w:marTop w:val="0"/>
              <w:marBottom w:val="0"/>
              <w:divBdr>
                <w:top w:val="none" w:sz="0" w:space="0" w:color="auto"/>
                <w:left w:val="none" w:sz="0" w:space="0" w:color="auto"/>
                <w:bottom w:val="none" w:sz="0" w:space="0" w:color="auto"/>
                <w:right w:val="none" w:sz="0" w:space="0" w:color="auto"/>
              </w:divBdr>
            </w:div>
            <w:div w:id="1822891394">
              <w:marLeft w:val="0"/>
              <w:marRight w:val="240"/>
              <w:marTop w:val="0"/>
              <w:marBottom w:val="0"/>
              <w:divBdr>
                <w:top w:val="none" w:sz="0" w:space="0" w:color="auto"/>
                <w:left w:val="none" w:sz="0" w:space="0" w:color="auto"/>
                <w:bottom w:val="none" w:sz="0" w:space="0" w:color="auto"/>
                <w:right w:val="none" w:sz="0" w:space="0" w:color="auto"/>
              </w:divBdr>
            </w:div>
          </w:divsChild>
        </w:div>
        <w:div w:id="959337838">
          <w:marLeft w:val="-225"/>
          <w:marRight w:val="-225"/>
          <w:marTop w:val="0"/>
          <w:marBottom w:val="0"/>
          <w:divBdr>
            <w:top w:val="none" w:sz="0" w:space="0" w:color="auto"/>
            <w:left w:val="none" w:sz="0" w:space="0" w:color="auto"/>
            <w:bottom w:val="none" w:sz="0" w:space="0" w:color="auto"/>
            <w:right w:val="none" w:sz="0" w:space="0" w:color="auto"/>
          </w:divBdr>
          <w:divsChild>
            <w:div w:id="1334606339">
              <w:marLeft w:val="0"/>
              <w:marRight w:val="240"/>
              <w:marTop w:val="0"/>
              <w:marBottom w:val="0"/>
              <w:divBdr>
                <w:top w:val="none" w:sz="0" w:space="0" w:color="auto"/>
                <w:left w:val="none" w:sz="0" w:space="0" w:color="auto"/>
                <w:bottom w:val="none" w:sz="0" w:space="0" w:color="auto"/>
                <w:right w:val="none" w:sz="0" w:space="0" w:color="auto"/>
              </w:divBdr>
            </w:div>
            <w:div w:id="1669943039">
              <w:marLeft w:val="0"/>
              <w:marRight w:val="0"/>
              <w:marTop w:val="0"/>
              <w:marBottom w:val="0"/>
              <w:divBdr>
                <w:top w:val="none" w:sz="0" w:space="0" w:color="auto"/>
                <w:left w:val="none" w:sz="0" w:space="0" w:color="auto"/>
                <w:bottom w:val="none" w:sz="0" w:space="0" w:color="auto"/>
                <w:right w:val="none" w:sz="0" w:space="0" w:color="auto"/>
              </w:divBdr>
            </w:div>
          </w:divsChild>
        </w:div>
        <w:div w:id="1139759973">
          <w:marLeft w:val="-225"/>
          <w:marRight w:val="-225"/>
          <w:marTop w:val="0"/>
          <w:marBottom w:val="0"/>
          <w:divBdr>
            <w:top w:val="none" w:sz="0" w:space="0" w:color="auto"/>
            <w:left w:val="none" w:sz="0" w:space="0" w:color="auto"/>
            <w:bottom w:val="none" w:sz="0" w:space="0" w:color="auto"/>
            <w:right w:val="none" w:sz="0" w:space="0" w:color="auto"/>
          </w:divBdr>
          <w:divsChild>
            <w:div w:id="558395365">
              <w:marLeft w:val="0"/>
              <w:marRight w:val="0"/>
              <w:marTop w:val="0"/>
              <w:marBottom w:val="0"/>
              <w:divBdr>
                <w:top w:val="none" w:sz="0" w:space="0" w:color="auto"/>
                <w:left w:val="none" w:sz="0" w:space="0" w:color="auto"/>
                <w:bottom w:val="none" w:sz="0" w:space="0" w:color="auto"/>
                <w:right w:val="none" w:sz="0" w:space="0" w:color="auto"/>
              </w:divBdr>
            </w:div>
            <w:div w:id="1946838844">
              <w:marLeft w:val="0"/>
              <w:marRight w:val="240"/>
              <w:marTop w:val="0"/>
              <w:marBottom w:val="0"/>
              <w:divBdr>
                <w:top w:val="none" w:sz="0" w:space="0" w:color="auto"/>
                <w:left w:val="none" w:sz="0" w:space="0" w:color="auto"/>
                <w:bottom w:val="none" w:sz="0" w:space="0" w:color="auto"/>
                <w:right w:val="none" w:sz="0" w:space="0" w:color="auto"/>
              </w:divBdr>
            </w:div>
          </w:divsChild>
        </w:div>
        <w:div w:id="1266116630">
          <w:marLeft w:val="-225"/>
          <w:marRight w:val="-225"/>
          <w:marTop w:val="0"/>
          <w:marBottom w:val="0"/>
          <w:divBdr>
            <w:top w:val="none" w:sz="0" w:space="0" w:color="auto"/>
            <w:left w:val="none" w:sz="0" w:space="0" w:color="auto"/>
            <w:bottom w:val="none" w:sz="0" w:space="0" w:color="auto"/>
            <w:right w:val="none" w:sz="0" w:space="0" w:color="auto"/>
          </w:divBdr>
          <w:divsChild>
            <w:div w:id="636227820">
              <w:marLeft w:val="0"/>
              <w:marRight w:val="240"/>
              <w:marTop w:val="0"/>
              <w:marBottom w:val="0"/>
              <w:divBdr>
                <w:top w:val="none" w:sz="0" w:space="0" w:color="auto"/>
                <w:left w:val="none" w:sz="0" w:space="0" w:color="auto"/>
                <w:bottom w:val="none" w:sz="0" w:space="0" w:color="auto"/>
                <w:right w:val="none" w:sz="0" w:space="0" w:color="auto"/>
              </w:divBdr>
            </w:div>
            <w:div w:id="936981239">
              <w:marLeft w:val="0"/>
              <w:marRight w:val="0"/>
              <w:marTop w:val="0"/>
              <w:marBottom w:val="0"/>
              <w:divBdr>
                <w:top w:val="none" w:sz="0" w:space="0" w:color="auto"/>
                <w:left w:val="none" w:sz="0" w:space="0" w:color="auto"/>
                <w:bottom w:val="none" w:sz="0" w:space="0" w:color="auto"/>
                <w:right w:val="none" w:sz="0" w:space="0" w:color="auto"/>
              </w:divBdr>
            </w:div>
          </w:divsChild>
        </w:div>
        <w:div w:id="1428578895">
          <w:marLeft w:val="-225"/>
          <w:marRight w:val="-225"/>
          <w:marTop w:val="0"/>
          <w:marBottom w:val="0"/>
          <w:divBdr>
            <w:top w:val="none" w:sz="0" w:space="0" w:color="auto"/>
            <w:left w:val="none" w:sz="0" w:space="0" w:color="auto"/>
            <w:bottom w:val="none" w:sz="0" w:space="0" w:color="auto"/>
            <w:right w:val="none" w:sz="0" w:space="0" w:color="auto"/>
          </w:divBdr>
          <w:divsChild>
            <w:div w:id="880753510">
              <w:marLeft w:val="0"/>
              <w:marRight w:val="0"/>
              <w:marTop w:val="0"/>
              <w:marBottom w:val="0"/>
              <w:divBdr>
                <w:top w:val="none" w:sz="0" w:space="0" w:color="auto"/>
                <w:left w:val="none" w:sz="0" w:space="0" w:color="auto"/>
                <w:bottom w:val="none" w:sz="0" w:space="0" w:color="auto"/>
                <w:right w:val="none" w:sz="0" w:space="0" w:color="auto"/>
              </w:divBdr>
            </w:div>
            <w:div w:id="1449202177">
              <w:marLeft w:val="0"/>
              <w:marRight w:val="240"/>
              <w:marTop w:val="0"/>
              <w:marBottom w:val="0"/>
              <w:divBdr>
                <w:top w:val="none" w:sz="0" w:space="0" w:color="auto"/>
                <w:left w:val="none" w:sz="0" w:space="0" w:color="auto"/>
                <w:bottom w:val="none" w:sz="0" w:space="0" w:color="auto"/>
                <w:right w:val="none" w:sz="0" w:space="0" w:color="auto"/>
              </w:divBdr>
            </w:div>
          </w:divsChild>
        </w:div>
        <w:div w:id="1484160732">
          <w:marLeft w:val="-225"/>
          <w:marRight w:val="-225"/>
          <w:marTop w:val="0"/>
          <w:marBottom w:val="0"/>
          <w:divBdr>
            <w:top w:val="none" w:sz="0" w:space="0" w:color="auto"/>
            <w:left w:val="none" w:sz="0" w:space="0" w:color="auto"/>
            <w:bottom w:val="none" w:sz="0" w:space="0" w:color="auto"/>
            <w:right w:val="none" w:sz="0" w:space="0" w:color="auto"/>
          </w:divBdr>
          <w:divsChild>
            <w:div w:id="123502478">
              <w:marLeft w:val="0"/>
              <w:marRight w:val="240"/>
              <w:marTop w:val="0"/>
              <w:marBottom w:val="0"/>
              <w:divBdr>
                <w:top w:val="none" w:sz="0" w:space="0" w:color="auto"/>
                <w:left w:val="none" w:sz="0" w:space="0" w:color="auto"/>
                <w:bottom w:val="none" w:sz="0" w:space="0" w:color="auto"/>
                <w:right w:val="none" w:sz="0" w:space="0" w:color="auto"/>
              </w:divBdr>
            </w:div>
            <w:div w:id="523130755">
              <w:marLeft w:val="0"/>
              <w:marRight w:val="0"/>
              <w:marTop w:val="0"/>
              <w:marBottom w:val="0"/>
              <w:divBdr>
                <w:top w:val="none" w:sz="0" w:space="0" w:color="auto"/>
                <w:left w:val="none" w:sz="0" w:space="0" w:color="auto"/>
                <w:bottom w:val="none" w:sz="0" w:space="0" w:color="auto"/>
                <w:right w:val="none" w:sz="0" w:space="0" w:color="auto"/>
              </w:divBdr>
            </w:div>
          </w:divsChild>
        </w:div>
        <w:div w:id="1517385820">
          <w:marLeft w:val="-225"/>
          <w:marRight w:val="-225"/>
          <w:marTop w:val="0"/>
          <w:marBottom w:val="0"/>
          <w:divBdr>
            <w:top w:val="none" w:sz="0" w:space="0" w:color="auto"/>
            <w:left w:val="none" w:sz="0" w:space="0" w:color="auto"/>
            <w:bottom w:val="none" w:sz="0" w:space="0" w:color="auto"/>
            <w:right w:val="none" w:sz="0" w:space="0" w:color="auto"/>
          </w:divBdr>
          <w:divsChild>
            <w:div w:id="851649454">
              <w:marLeft w:val="0"/>
              <w:marRight w:val="0"/>
              <w:marTop w:val="0"/>
              <w:marBottom w:val="0"/>
              <w:divBdr>
                <w:top w:val="none" w:sz="0" w:space="0" w:color="auto"/>
                <w:left w:val="none" w:sz="0" w:space="0" w:color="auto"/>
                <w:bottom w:val="none" w:sz="0" w:space="0" w:color="auto"/>
                <w:right w:val="none" w:sz="0" w:space="0" w:color="auto"/>
              </w:divBdr>
            </w:div>
            <w:div w:id="1384985715">
              <w:marLeft w:val="0"/>
              <w:marRight w:val="240"/>
              <w:marTop w:val="0"/>
              <w:marBottom w:val="0"/>
              <w:divBdr>
                <w:top w:val="none" w:sz="0" w:space="0" w:color="auto"/>
                <w:left w:val="none" w:sz="0" w:space="0" w:color="auto"/>
                <w:bottom w:val="none" w:sz="0" w:space="0" w:color="auto"/>
                <w:right w:val="none" w:sz="0" w:space="0" w:color="auto"/>
              </w:divBdr>
            </w:div>
          </w:divsChild>
        </w:div>
        <w:div w:id="1559899669">
          <w:marLeft w:val="-225"/>
          <w:marRight w:val="-225"/>
          <w:marTop w:val="0"/>
          <w:marBottom w:val="0"/>
          <w:divBdr>
            <w:top w:val="none" w:sz="0" w:space="0" w:color="auto"/>
            <w:left w:val="none" w:sz="0" w:space="0" w:color="auto"/>
            <w:bottom w:val="none" w:sz="0" w:space="0" w:color="auto"/>
            <w:right w:val="none" w:sz="0" w:space="0" w:color="auto"/>
          </w:divBdr>
          <w:divsChild>
            <w:div w:id="1302926948">
              <w:marLeft w:val="0"/>
              <w:marRight w:val="240"/>
              <w:marTop w:val="0"/>
              <w:marBottom w:val="0"/>
              <w:divBdr>
                <w:top w:val="none" w:sz="0" w:space="0" w:color="auto"/>
                <w:left w:val="none" w:sz="0" w:space="0" w:color="auto"/>
                <w:bottom w:val="none" w:sz="0" w:space="0" w:color="auto"/>
                <w:right w:val="none" w:sz="0" w:space="0" w:color="auto"/>
              </w:divBdr>
            </w:div>
            <w:div w:id="2121336104">
              <w:marLeft w:val="0"/>
              <w:marRight w:val="0"/>
              <w:marTop w:val="0"/>
              <w:marBottom w:val="0"/>
              <w:divBdr>
                <w:top w:val="none" w:sz="0" w:space="0" w:color="auto"/>
                <w:left w:val="none" w:sz="0" w:space="0" w:color="auto"/>
                <w:bottom w:val="none" w:sz="0" w:space="0" w:color="auto"/>
                <w:right w:val="none" w:sz="0" w:space="0" w:color="auto"/>
              </w:divBdr>
            </w:div>
          </w:divsChild>
        </w:div>
        <w:div w:id="1631789629">
          <w:marLeft w:val="-225"/>
          <w:marRight w:val="-225"/>
          <w:marTop w:val="0"/>
          <w:marBottom w:val="0"/>
          <w:divBdr>
            <w:top w:val="none" w:sz="0" w:space="0" w:color="auto"/>
            <w:left w:val="none" w:sz="0" w:space="0" w:color="auto"/>
            <w:bottom w:val="none" w:sz="0" w:space="0" w:color="auto"/>
            <w:right w:val="none" w:sz="0" w:space="0" w:color="auto"/>
          </w:divBdr>
          <w:divsChild>
            <w:div w:id="1148091486">
              <w:marLeft w:val="0"/>
              <w:marRight w:val="0"/>
              <w:marTop w:val="0"/>
              <w:marBottom w:val="0"/>
              <w:divBdr>
                <w:top w:val="none" w:sz="0" w:space="0" w:color="auto"/>
                <w:left w:val="none" w:sz="0" w:space="0" w:color="auto"/>
                <w:bottom w:val="none" w:sz="0" w:space="0" w:color="auto"/>
                <w:right w:val="none" w:sz="0" w:space="0" w:color="auto"/>
              </w:divBdr>
            </w:div>
            <w:div w:id="1859657852">
              <w:marLeft w:val="0"/>
              <w:marRight w:val="240"/>
              <w:marTop w:val="0"/>
              <w:marBottom w:val="0"/>
              <w:divBdr>
                <w:top w:val="none" w:sz="0" w:space="0" w:color="auto"/>
                <w:left w:val="none" w:sz="0" w:space="0" w:color="auto"/>
                <w:bottom w:val="none" w:sz="0" w:space="0" w:color="auto"/>
                <w:right w:val="none" w:sz="0" w:space="0" w:color="auto"/>
              </w:divBdr>
            </w:div>
          </w:divsChild>
        </w:div>
        <w:div w:id="1790080334">
          <w:marLeft w:val="-225"/>
          <w:marRight w:val="-225"/>
          <w:marTop w:val="0"/>
          <w:marBottom w:val="0"/>
          <w:divBdr>
            <w:top w:val="none" w:sz="0" w:space="0" w:color="auto"/>
            <w:left w:val="none" w:sz="0" w:space="0" w:color="auto"/>
            <w:bottom w:val="none" w:sz="0" w:space="0" w:color="auto"/>
            <w:right w:val="none" w:sz="0" w:space="0" w:color="auto"/>
          </w:divBdr>
          <w:divsChild>
            <w:div w:id="237204824">
              <w:marLeft w:val="0"/>
              <w:marRight w:val="0"/>
              <w:marTop w:val="0"/>
              <w:marBottom w:val="0"/>
              <w:divBdr>
                <w:top w:val="none" w:sz="0" w:space="0" w:color="auto"/>
                <w:left w:val="none" w:sz="0" w:space="0" w:color="auto"/>
                <w:bottom w:val="none" w:sz="0" w:space="0" w:color="auto"/>
                <w:right w:val="none" w:sz="0" w:space="0" w:color="auto"/>
              </w:divBdr>
            </w:div>
            <w:div w:id="1221593316">
              <w:marLeft w:val="0"/>
              <w:marRight w:val="240"/>
              <w:marTop w:val="0"/>
              <w:marBottom w:val="0"/>
              <w:divBdr>
                <w:top w:val="none" w:sz="0" w:space="0" w:color="auto"/>
                <w:left w:val="none" w:sz="0" w:space="0" w:color="auto"/>
                <w:bottom w:val="none" w:sz="0" w:space="0" w:color="auto"/>
                <w:right w:val="none" w:sz="0" w:space="0" w:color="auto"/>
              </w:divBdr>
            </w:div>
          </w:divsChild>
        </w:div>
        <w:div w:id="1955359721">
          <w:marLeft w:val="-225"/>
          <w:marRight w:val="-225"/>
          <w:marTop w:val="0"/>
          <w:marBottom w:val="0"/>
          <w:divBdr>
            <w:top w:val="none" w:sz="0" w:space="0" w:color="auto"/>
            <w:left w:val="none" w:sz="0" w:space="0" w:color="auto"/>
            <w:bottom w:val="none" w:sz="0" w:space="0" w:color="auto"/>
            <w:right w:val="none" w:sz="0" w:space="0" w:color="auto"/>
          </w:divBdr>
          <w:divsChild>
            <w:div w:id="632177159">
              <w:marLeft w:val="0"/>
              <w:marRight w:val="240"/>
              <w:marTop w:val="0"/>
              <w:marBottom w:val="0"/>
              <w:divBdr>
                <w:top w:val="none" w:sz="0" w:space="0" w:color="auto"/>
                <w:left w:val="none" w:sz="0" w:space="0" w:color="auto"/>
                <w:bottom w:val="none" w:sz="0" w:space="0" w:color="auto"/>
                <w:right w:val="none" w:sz="0" w:space="0" w:color="auto"/>
              </w:divBdr>
            </w:div>
            <w:div w:id="857545436">
              <w:marLeft w:val="0"/>
              <w:marRight w:val="0"/>
              <w:marTop w:val="0"/>
              <w:marBottom w:val="0"/>
              <w:divBdr>
                <w:top w:val="none" w:sz="0" w:space="0" w:color="auto"/>
                <w:left w:val="none" w:sz="0" w:space="0" w:color="auto"/>
                <w:bottom w:val="none" w:sz="0" w:space="0" w:color="auto"/>
                <w:right w:val="none" w:sz="0" w:space="0" w:color="auto"/>
              </w:divBdr>
            </w:div>
          </w:divsChild>
        </w:div>
        <w:div w:id="2015380624">
          <w:marLeft w:val="-225"/>
          <w:marRight w:val="-225"/>
          <w:marTop w:val="0"/>
          <w:marBottom w:val="0"/>
          <w:divBdr>
            <w:top w:val="none" w:sz="0" w:space="0" w:color="auto"/>
            <w:left w:val="none" w:sz="0" w:space="0" w:color="auto"/>
            <w:bottom w:val="none" w:sz="0" w:space="0" w:color="auto"/>
            <w:right w:val="none" w:sz="0" w:space="0" w:color="auto"/>
          </w:divBdr>
          <w:divsChild>
            <w:div w:id="640774358">
              <w:marLeft w:val="0"/>
              <w:marRight w:val="240"/>
              <w:marTop w:val="0"/>
              <w:marBottom w:val="0"/>
              <w:divBdr>
                <w:top w:val="none" w:sz="0" w:space="0" w:color="auto"/>
                <w:left w:val="none" w:sz="0" w:space="0" w:color="auto"/>
                <w:bottom w:val="none" w:sz="0" w:space="0" w:color="auto"/>
                <w:right w:val="none" w:sz="0" w:space="0" w:color="auto"/>
              </w:divBdr>
            </w:div>
            <w:div w:id="1554466554">
              <w:marLeft w:val="0"/>
              <w:marRight w:val="0"/>
              <w:marTop w:val="0"/>
              <w:marBottom w:val="0"/>
              <w:divBdr>
                <w:top w:val="none" w:sz="0" w:space="0" w:color="auto"/>
                <w:left w:val="none" w:sz="0" w:space="0" w:color="auto"/>
                <w:bottom w:val="none" w:sz="0" w:space="0" w:color="auto"/>
                <w:right w:val="none" w:sz="0" w:space="0" w:color="auto"/>
              </w:divBdr>
            </w:div>
          </w:divsChild>
        </w:div>
        <w:div w:id="2114399036">
          <w:marLeft w:val="-225"/>
          <w:marRight w:val="-225"/>
          <w:marTop w:val="0"/>
          <w:marBottom w:val="0"/>
          <w:divBdr>
            <w:top w:val="none" w:sz="0" w:space="0" w:color="auto"/>
            <w:left w:val="none" w:sz="0" w:space="0" w:color="auto"/>
            <w:bottom w:val="none" w:sz="0" w:space="0" w:color="auto"/>
            <w:right w:val="none" w:sz="0" w:space="0" w:color="auto"/>
          </w:divBdr>
          <w:divsChild>
            <w:div w:id="1971276081">
              <w:marLeft w:val="0"/>
              <w:marRight w:val="0"/>
              <w:marTop w:val="0"/>
              <w:marBottom w:val="0"/>
              <w:divBdr>
                <w:top w:val="none" w:sz="0" w:space="0" w:color="auto"/>
                <w:left w:val="none" w:sz="0" w:space="0" w:color="auto"/>
                <w:bottom w:val="none" w:sz="0" w:space="0" w:color="auto"/>
                <w:right w:val="none" w:sz="0" w:space="0" w:color="auto"/>
              </w:divBdr>
            </w:div>
            <w:div w:id="2123760513">
              <w:marLeft w:val="0"/>
              <w:marRight w:val="240"/>
              <w:marTop w:val="0"/>
              <w:marBottom w:val="0"/>
              <w:divBdr>
                <w:top w:val="none" w:sz="0" w:space="0" w:color="auto"/>
                <w:left w:val="none" w:sz="0" w:space="0" w:color="auto"/>
                <w:bottom w:val="none" w:sz="0" w:space="0" w:color="auto"/>
                <w:right w:val="none" w:sz="0" w:space="0" w:color="auto"/>
              </w:divBdr>
            </w:div>
          </w:divsChild>
        </w:div>
        <w:div w:id="2119325258">
          <w:marLeft w:val="-225"/>
          <w:marRight w:val="-225"/>
          <w:marTop w:val="0"/>
          <w:marBottom w:val="0"/>
          <w:divBdr>
            <w:top w:val="none" w:sz="0" w:space="0" w:color="auto"/>
            <w:left w:val="none" w:sz="0" w:space="0" w:color="auto"/>
            <w:bottom w:val="none" w:sz="0" w:space="0" w:color="auto"/>
            <w:right w:val="none" w:sz="0" w:space="0" w:color="auto"/>
          </w:divBdr>
          <w:divsChild>
            <w:div w:id="383452307">
              <w:marLeft w:val="0"/>
              <w:marRight w:val="0"/>
              <w:marTop w:val="0"/>
              <w:marBottom w:val="0"/>
              <w:divBdr>
                <w:top w:val="none" w:sz="0" w:space="0" w:color="auto"/>
                <w:left w:val="none" w:sz="0" w:space="0" w:color="auto"/>
                <w:bottom w:val="none" w:sz="0" w:space="0" w:color="auto"/>
                <w:right w:val="none" w:sz="0" w:space="0" w:color="auto"/>
              </w:divBdr>
            </w:div>
            <w:div w:id="183823137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699093274">
      <w:bodyDiv w:val="1"/>
      <w:marLeft w:val="0"/>
      <w:marRight w:val="0"/>
      <w:marTop w:val="0"/>
      <w:marBottom w:val="0"/>
      <w:divBdr>
        <w:top w:val="none" w:sz="0" w:space="0" w:color="auto"/>
        <w:left w:val="none" w:sz="0" w:space="0" w:color="auto"/>
        <w:bottom w:val="none" w:sz="0" w:space="0" w:color="auto"/>
        <w:right w:val="none" w:sz="0" w:space="0" w:color="auto"/>
      </w:divBdr>
    </w:div>
    <w:div w:id="902564190">
      <w:bodyDiv w:val="1"/>
      <w:marLeft w:val="0"/>
      <w:marRight w:val="0"/>
      <w:marTop w:val="0"/>
      <w:marBottom w:val="0"/>
      <w:divBdr>
        <w:top w:val="none" w:sz="0" w:space="0" w:color="auto"/>
        <w:left w:val="none" w:sz="0" w:space="0" w:color="auto"/>
        <w:bottom w:val="none" w:sz="0" w:space="0" w:color="auto"/>
        <w:right w:val="none" w:sz="0" w:space="0" w:color="auto"/>
      </w:divBdr>
    </w:div>
    <w:div w:id="972054309">
      <w:bodyDiv w:val="1"/>
      <w:marLeft w:val="0"/>
      <w:marRight w:val="0"/>
      <w:marTop w:val="0"/>
      <w:marBottom w:val="0"/>
      <w:divBdr>
        <w:top w:val="none" w:sz="0" w:space="0" w:color="auto"/>
        <w:left w:val="none" w:sz="0" w:space="0" w:color="auto"/>
        <w:bottom w:val="none" w:sz="0" w:space="0" w:color="auto"/>
        <w:right w:val="none" w:sz="0" w:space="0" w:color="auto"/>
      </w:divBdr>
    </w:div>
    <w:div w:id="1078092105">
      <w:bodyDiv w:val="1"/>
      <w:marLeft w:val="0"/>
      <w:marRight w:val="0"/>
      <w:marTop w:val="0"/>
      <w:marBottom w:val="0"/>
      <w:divBdr>
        <w:top w:val="none" w:sz="0" w:space="0" w:color="auto"/>
        <w:left w:val="none" w:sz="0" w:space="0" w:color="auto"/>
        <w:bottom w:val="none" w:sz="0" w:space="0" w:color="auto"/>
        <w:right w:val="none" w:sz="0" w:space="0" w:color="auto"/>
      </w:divBdr>
    </w:div>
    <w:div w:id="1296835243">
      <w:bodyDiv w:val="1"/>
      <w:marLeft w:val="0"/>
      <w:marRight w:val="0"/>
      <w:marTop w:val="0"/>
      <w:marBottom w:val="0"/>
      <w:divBdr>
        <w:top w:val="none" w:sz="0" w:space="0" w:color="auto"/>
        <w:left w:val="none" w:sz="0" w:space="0" w:color="auto"/>
        <w:bottom w:val="none" w:sz="0" w:space="0" w:color="auto"/>
        <w:right w:val="none" w:sz="0" w:space="0" w:color="auto"/>
      </w:divBdr>
    </w:div>
    <w:div w:id="1348409920">
      <w:bodyDiv w:val="1"/>
      <w:marLeft w:val="0"/>
      <w:marRight w:val="0"/>
      <w:marTop w:val="0"/>
      <w:marBottom w:val="0"/>
      <w:divBdr>
        <w:top w:val="none" w:sz="0" w:space="0" w:color="auto"/>
        <w:left w:val="none" w:sz="0" w:space="0" w:color="auto"/>
        <w:bottom w:val="none" w:sz="0" w:space="0" w:color="auto"/>
        <w:right w:val="none" w:sz="0" w:space="0" w:color="auto"/>
      </w:divBdr>
    </w:div>
    <w:div w:id="1378312129">
      <w:bodyDiv w:val="1"/>
      <w:marLeft w:val="0"/>
      <w:marRight w:val="0"/>
      <w:marTop w:val="0"/>
      <w:marBottom w:val="0"/>
      <w:divBdr>
        <w:top w:val="none" w:sz="0" w:space="0" w:color="auto"/>
        <w:left w:val="none" w:sz="0" w:space="0" w:color="auto"/>
        <w:bottom w:val="none" w:sz="0" w:space="0" w:color="auto"/>
        <w:right w:val="none" w:sz="0" w:space="0" w:color="auto"/>
      </w:divBdr>
    </w:div>
    <w:div w:id="1436243011">
      <w:bodyDiv w:val="1"/>
      <w:marLeft w:val="0"/>
      <w:marRight w:val="0"/>
      <w:marTop w:val="0"/>
      <w:marBottom w:val="0"/>
      <w:divBdr>
        <w:top w:val="none" w:sz="0" w:space="0" w:color="auto"/>
        <w:left w:val="none" w:sz="0" w:space="0" w:color="auto"/>
        <w:bottom w:val="none" w:sz="0" w:space="0" w:color="auto"/>
        <w:right w:val="none" w:sz="0" w:space="0" w:color="auto"/>
      </w:divBdr>
    </w:div>
    <w:div w:id="1495296852">
      <w:bodyDiv w:val="1"/>
      <w:marLeft w:val="0"/>
      <w:marRight w:val="0"/>
      <w:marTop w:val="0"/>
      <w:marBottom w:val="0"/>
      <w:divBdr>
        <w:top w:val="none" w:sz="0" w:space="0" w:color="auto"/>
        <w:left w:val="none" w:sz="0" w:space="0" w:color="auto"/>
        <w:bottom w:val="none" w:sz="0" w:space="0" w:color="auto"/>
        <w:right w:val="none" w:sz="0" w:space="0" w:color="auto"/>
      </w:divBdr>
    </w:div>
    <w:div w:id="1502232375">
      <w:bodyDiv w:val="1"/>
      <w:marLeft w:val="0"/>
      <w:marRight w:val="0"/>
      <w:marTop w:val="0"/>
      <w:marBottom w:val="0"/>
      <w:divBdr>
        <w:top w:val="none" w:sz="0" w:space="0" w:color="auto"/>
        <w:left w:val="none" w:sz="0" w:space="0" w:color="auto"/>
        <w:bottom w:val="none" w:sz="0" w:space="0" w:color="auto"/>
        <w:right w:val="none" w:sz="0" w:space="0" w:color="auto"/>
      </w:divBdr>
    </w:div>
    <w:div w:id="1513034143">
      <w:bodyDiv w:val="1"/>
      <w:marLeft w:val="0"/>
      <w:marRight w:val="0"/>
      <w:marTop w:val="0"/>
      <w:marBottom w:val="0"/>
      <w:divBdr>
        <w:top w:val="none" w:sz="0" w:space="0" w:color="auto"/>
        <w:left w:val="none" w:sz="0" w:space="0" w:color="auto"/>
        <w:bottom w:val="none" w:sz="0" w:space="0" w:color="auto"/>
        <w:right w:val="none" w:sz="0" w:space="0" w:color="auto"/>
      </w:divBdr>
    </w:div>
    <w:div w:id="1523083315">
      <w:bodyDiv w:val="1"/>
      <w:marLeft w:val="0"/>
      <w:marRight w:val="0"/>
      <w:marTop w:val="0"/>
      <w:marBottom w:val="0"/>
      <w:divBdr>
        <w:top w:val="none" w:sz="0" w:space="0" w:color="auto"/>
        <w:left w:val="none" w:sz="0" w:space="0" w:color="auto"/>
        <w:bottom w:val="none" w:sz="0" w:space="0" w:color="auto"/>
        <w:right w:val="none" w:sz="0" w:space="0" w:color="auto"/>
      </w:divBdr>
    </w:div>
    <w:div w:id="1549955778">
      <w:bodyDiv w:val="1"/>
      <w:marLeft w:val="0"/>
      <w:marRight w:val="0"/>
      <w:marTop w:val="0"/>
      <w:marBottom w:val="0"/>
      <w:divBdr>
        <w:top w:val="none" w:sz="0" w:space="0" w:color="auto"/>
        <w:left w:val="none" w:sz="0" w:space="0" w:color="auto"/>
        <w:bottom w:val="none" w:sz="0" w:space="0" w:color="auto"/>
        <w:right w:val="none" w:sz="0" w:space="0" w:color="auto"/>
      </w:divBdr>
    </w:div>
    <w:div w:id="1602251209">
      <w:bodyDiv w:val="1"/>
      <w:marLeft w:val="0"/>
      <w:marRight w:val="0"/>
      <w:marTop w:val="0"/>
      <w:marBottom w:val="0"/>
      <w:divBdr>
        <w:top w:val="none" w:sz="0" w:space="0" w:color="auto"/>
        <w:left w:val="none" w:sz="0" w:space="0" w:color="auto"/>
        <w:bottom w:val="none" w:sz="0" w:space="0" w:color="auto"/>
        <w:right w:val="none" w:sz="0" w:space="0" w:color="auto"/>
      </w:divBdr>
    </w:div>
    <w:div w:id="1639410031">
      <w:bodyDiv w:val="1"/>
      <w:marLeft w:val="0"/>
      <w:marRight w:val="0"/>
      <w:marTop w:val="0"/>
      <w:marBottom w:val="0"/>
      <w:divBdr>
        <w:top w:val="none" w:sz="0" w:space="0" w:color="auto"/>
        <w:left w:val="none" w:sz="0" w:space="0" w:color="auto"/>
        <w:bottom w:val="none" w:sz="0" w:space="0" w:color="auto"/>
        <w:right w:val="none" w:sz="0" w:space="0" w:color="auto"/>
      </w:divBdr>
    </w:div>
    <w:div w:id="1754013165">
      <w:bodyDiv w:val="1"/>
      <w:marLeft w:val="0"/>
      <w:marRight w:val="0"/>
      <w:marTop w:val="0"/>
      <w:marBottom w:val="0"/>
      <w:divBdr>
        <w:top w:val="none" w:sz="0" w:space="0" w:color="auto"/>
        <w:left w:val="none" w:sz="0" w:space="0" w:color="auto"/>
        <w:bottom w:val="none" w:sz="0" w:space="0" w:color="auto"/>
        <w:right w:val="none" w:sz="0" w:space="0" w:color="auto"/>
      </w:divBdr>
    </w:div>
    <w:div w:id="1855000015">
      <w:bodyDiv w:val="1"/>
      <w:marLeft w:val="0"/>
      <w:marRight w:val="0"/>
      <w:marTop w:val="0"/>
      <w:marBottom w:val="0"/>
      <w:divBdr>
        <w:top w:val="none" w:sz="0" w:space="0" w:color="auto"/>
        <w:left w:val="none" w:sz="0" w:space="0" w:color="auto"/>
        <w:bottom w:val="none" w:sz="0" w:space="0" w:color="auto"/>
        <w:right w:val="none" w:sz="0" w:space="0" w:color="auto"/>
      </w:divBdr>
    </w:div>
    <w:div w:id="1919360193">
      <w:bodyDiv w:val="1"/>
      <w:marLeft w:val="0"/>
      <w:marRight w:val="0"/>
      <w:marTop w:val="0"/>
      <w:marBottom w:val="0"/>
      <w:divBdr>
        <w:top w:val="none" w:sz="0" w:space="0" w:color="auto"/>
        <w:left w:val="none" w:sz="0" w:space="0" w:color="auto"/>
        <w:bottom w:val="none" w:sz="0" w:space="0" w:color="auto"/>
        <w:right w:val="none" w:sz="0" w:space="0" w:color="auto"/>
      </w:divBdr>
    </w:div>
    <w:div w:id="1958103721">
      <w:bodyDiv w:val="1"/>
      <w:marLeft w:val="0"/>
      <w:marRight w:val="0"/>
      <w:marTop w:val="0"/>
      <w:marBottom w:val="0"/>
      <w:divBdr>
        <w:top w:val="none" w:sz="0" w:space="0" w:color="auto"/>
        <w:left w:val="none" w:sz="0" w:space="0" w:color="auto"/>
        <w:bottom w:val="none" w:sz="0" w:space="0" w:color="auto"/>
        <w:right w:val="none" w:sz="0" w:space="0" w:color="auto"/>
      </w:divBdr>
      <w:divsChild>
        <w:div w:id="50614989">
          <w:marLeft w:val="-225"/>
          <w:marRight w:val="-225"/>
          <w:marTop w:val="0"/>
          <w:marBottom w:val="0"/>
          <w:divBdr>
            <w:top w:val="none" w:sz="0" w:space="0" w:color="auto"/>
            <w:left w:val="none" w:sz="0" w:space="0" w:color="auto"/>
            <w:bottom w:val="none" w:sz="0" w:space="0" w:color="auto"/>
            <w:right w:val="none" w:sz="0" w:space="0" w:color="auto"/>
          </w:divBdr>
          <w:divsChild>
            <w:div w:id="297033861">
              <w:marLeft w:val="0"/>
              <w:marRight w:val="0"/>
              <w:marTop w:val="0"/>
              <w:marBottom w:val="0"/>
              <w:divBdr>
                <w:top w:val="none" w:sz="0" w:space="0" w:color="auto"/>
                <w:left w:val="none" w:sz="0" w:space="0" w:color="auto"/>
                <w:bottom w:val="none" w:sz="0" w:space="0" w:color="auto"/>
                <w:right w:val="none" w:sz="0" w:space="0" w:color="auto"/>
              </w:divBdr>
            </w:div>
            <w:div w:id="616564407">
              <w:marLeft w:val="0"/>
              <w:marRight w:val="240"/>
              <w:marTop w:val="0"/>
              <w:marBottom w:val="0"/>
              <w:divBdr>
                <w:top w:val="none" w:sz="0" w:space="0" w:color="auto"/>
                <w:left w:val="none" w:sz="0" w:space="0" w:color="auto"/>
                <w:bottom w:val="none" w:sz="0" w:space="0" w:color="auto"/>
                <w:right w:val="none" w:sz="0" w:space="0" w:color="auto"/>
              </w:divBdr>
            </w:div>
          </w:divsChild>
        </w:div>
        <w:div w:id="104467904">
          <w:marLeft w:val="-225"/>
          <w:marRight w:val="-225"/>
          <w:marTop w:val="0"/>
          <w:marBottom w:val="0"/>
          <w:divBdr>
            <w:top w:val="none" w:sz="0" w:space="0" w:color="auto"/>
            <w:left w:val="none" w:sz="0" w:space="0" w:color="auto"/>
            <w:bottom w:val="none" w:sz="0" w:space="0" w:color="auto"/>
            <w:right w:val="none" w:sz="0" w:space="0" w:color="auto"/>
          </w:divBdr>
          <w:divsChild>
            <w:div w:id="459038003">
              <w:marLeft w:val="0"/>
              <w:marRight w:val="0"/>
              <w:marTop w:val="0"/>
              <w:marBottom w:val="0"/>
              <w:divBdr>
                <w:top w:val="none" w:sz="0" w:space="0" w:color="auto"/>
                <w:left w:val="none" w:sz="0" w:space="0" w:color="auto"/>
                <w:bottom w:val="none" w:sz="0" w:space="0" w:color="auto"/>
                <w:right w:val="none" w:sz="0" w:space="0" w:color="auto"/>
              </w:divBdr>
            </w:div>
            <w:div w:id="1600598250">
              <w:marLeft w:val="0"/>
              <w:marRight w:val="240"/>
              <w:marTop w:val="0"/>
              <w:marBottom w:val="0"/>
              <w:divBdr>
                <w:top w:val="none" w:sz="0" w:space="0" w:color="auto"/>
                <w:left w:val="none" w:sz="0" w:space="0" w:color="auto"/>
                <w:bottom w:val="none" w:sz="0" w:space="0" w:color="auto"/>
                <w:right w:val="none" w:sz="0" w:space="0" w:color="auto"/>
              </w:divBdr>
            </w:div>
          </w:divsChild>
        </w:div>
        <w:div w:id="126511043">
          <w:marLeft w:val="-225"/>
          <w:marRight w:val="-225"/>
          <w:marTop w:val="0"/>
          <w:marBottom w:val="0"/>
          <w:divBdr>
            <w:top w:val="none" w:sz="0" w:space="0" w:color="auto"/>
            <w:left w:val="none" w:sz="0" w:space="0" w:color="auto"/>
            <w:bottom w:val="none" w:sz="0" w:space="0" w:color="auto"/>
            <w:right w:val="none" w:sz="0" w:space="0" w:color="auto"/>
          </w:divBdr>
          <w:divsChild>
            <w:div w:id="1692612195">
              <w:marLeft w:val="0"/>
              <w:marRight w:val="0"/>
              <w:marTop w:val="0"/>
              <w:marBottom w:val="0"/>
              <w:divBdr>
                <w:top w:val="none" w:sz="0" w:space="0" w:color="auto"/>
                <w:left w:val="none" w:sz="0" w:space="0" w:color="auto"/>
                <w:bottom w:val="none" w:sz="0" w:space="0" w:color="auto"/>
                <w:right w:val="none" w:sz="0" w:space="0" w:color="auto"/>
              </w:divBdr>
            </w:div>
            <w:div w:id="2082214272">
              <w:marLeft w:val="0"/>
              <w:marRight w:val="240"/>
              <w:marTop w:val="0"/>
              <w:marBottom w:val="0"/>
              <w:divBdr>
                <w:top w:val="none" w:sz="0" w:space="0" w:color="auto"/>
                <w:left w:val="none" w:sz="0" w:space="0" w:color="auto"/>
                <w:bottom w:val="none" w:sz="0" w:space="0" w:color="auto"/>
                <w:right w:val="none" w:sz="0" w:space="0" w:color="auto"/>
              </w:divBdr>
            </w:div>
          </w:divsChild>
        </w:div>
        <w:div w:id="175194678">
          <w:marLeft w:val="-225"/>
          <w:marRight w:val="-225"/>
          <w:marTop w:val="0"/>
          <w:marBottom w:val="0"/>
          <w:divBdr>
            <w:top w:val="none" w:sz="0" w:space="0" w:color="auto"/>
            <w:left w:val="none" w:sz="0" w:space="0" w:color="auto"/>
            <w:bottom w:val="none" w:sz="0" w:space="0" w:color="auto"/>
            <w:right w:val="none" w:sz="0" w:space="0" w:color="auto"/>
          </w:divBdr>
          <w:divsChild>
            <w:div w:id="40256744">
              <w:marLeft w:val="0"/>
              <w:marRight w:val="0"/>
              <w:marTop w:val="0"/>
              <w:marBottom w:val="0"/>
              <w:divBdr>
                <w:top w:val="none" w:sz="0" w:space="0" w:color="auto"/>
                <w:left w:val="none" w:sz="0" w:space="0" w:color="auto"/>
                <w:bottom w:val="none" w:sz="0" w:space="0" w:color="auto"/>
                <w:right w:val="none" w:sz="0" w:space="0" w:color="auto"/>
              </w:divBdr>
            </w:div>
            <w:div w:id="446388974">
              <w:marLeft w:val="0"/>
              <w:marRight w:val="240"/>
              <w:marTop w:val="0"/>
              <w:marBottom w:val="0"/>
              <w:divBdr>
                <w:top w:val="none" w:sz="0" w:space="0" w:color="auto"/>
                <w:left w:val="none" w:sz="0" w:space="0" w:color="auto"/>
                <w:bottom w:val="none" w:sz="0" w:space="0" w:color="auto"/>
                <w:right w:val="none" w:sz="0" w:space="0" w:color="auto"/>
              </w:divBdr>
            </w:div>
          </w:divsChild>
        </w:div>
        <w:div w:id="204611203">
          <w:marLeft w:val="-225"/>
          <w:marRight w:val="-225"/>
          <w:marTop w:val="0"/>
          <w:marBottom w:val="0"/>
          <w:divBdr>
            <w:top w:val="none" w:sz="0" w:space="0" w:color="auto"/>
            <w:left w:val="none" w:sz="0" w:space="0" w:color="auto"/>
            <w:bottom w:val="none" w:sz="0" w:space="0" w:color="auto"/>
            <w:right w:val="none" w:sz="0" w:space="0" w:color="auto"/>
          </w:divBdr>
          <w:divsChild>
            <w:div w:id="57217288">
              <w:marLeft w:val="0"/>
              <w:marRight w:val="240"/>
              <w:marTop w:val="0"/>
              <w:marBottom w:val="0"/>
              <w:divBdr>
                <w:top w:val="none" w:sz="0" w:space="0" w:color="auto"/>
                <w:left w:val="none" w:sz="0" w:space="0" w:color="auto"/>
                <w:bottom w:val="none" w:sz="0" w:space="0" w:color="auto"/>
                <w:right w:val="none" w:sz="0" w:space="0" w:color="auto"/>
              </w:divBdr>
            </w:div>
            <w:div w:id="1940486436">
              <w:marLeft w:val="0"/>
              <w:marRight w:val="0"/>
              <w:marTop w:val="0"/>
              <w:marBottom w:val="0"/>
              <w:divBdr>
                <w:top w:val="none" w:sz="0" w:space="0" w:color="auto"/>
                <w:left w:val="none" w:sz="0" w:space="0" w:color="auto"/>
                <w:bottom w:val="none" w:sz="0" w:space="0" w:color="auto"/>
                <w:right w:val="none" w:sz="0" w:space="0" w:color="auto"/>
              </w:divBdr>
            </w:div>
          </w:divsChild>
        </w:div>
        <w:div w:id="222569671">
          <w:marLeft w:val="-225"/>
          <w:marRight w:val="-225"/>
          <w:marTop w:val="0"/>
          <w:marBottom w:val="0"/>
          <w:divBdr>
            <w:top w:val="none" w:sz="0" w:space="0" w:color="auto"/>
            <w:left w:val="none" w:sz="0" w:space="0" w:color="auto"/>
            <w:bottom w:val="none" w:sz="0" w:space="0" w:color="auto"/>
            <w:right w:val="none" w:sz="0" w:space="0" w:color="auto"/>
          </w:divBdr>
          <w:divsChild>
            <w:div w:id="1239826442">
              <w:marLeft w:val="0"/>
              <w:marRight w:val="240"/>
              <w:marTop w:val="0"/>
              <w:marBottom w:val="0"/>
              <w:divBdr>
                <w:top w:val="none" w:sz="0" w:space="0" w:color="auto"/>
                <w:left w:val="none" w:sz="0" w:space="0" w:color="auto"/>
                <w:bottom w:val="none" w:sz="0" w:space="0" w:color="auto"/>
                <w:right w:val="none" w:sz="0" w:space="0" w:color="auto"/>
              </w:divBdr>
            </w:div>
            <w:div w:id="1321227127">
              <w:marLeft w:val="0"/>
              <w:marRight w:val="0"/>
              <w:marTop w:val="0"/>
              <w:marBottom w:val="0"/>
              <w:divBdr>
                <w:top w:val="none" w:sz="0" w:space="0" w:color="auto"/>
                <w:left w:val="none" w:sz="0" w:space="0" w:color="auto"/>
                <w:bottom w:val="none" w:sz="0" w:space="0" w:color="auto"/>
                <w:right w:val="none" w:sz="0" w:space="0" w:color="auto"/>
              </w:divBdr>
            </w:div>
          </w:divsChild>
        </w:div>
        <w:div w:id="356734213">
          <w:marLeft w:val="-225"/>
          <w:marRight w:val="-225"/>
          <w:marTop w:val="0"/>
          <w:marBottom w:val="0"/>
          <w:divBdr>
            <w:top w:val="none" w:sz="0" w:space="0" w:color="auto"/>
            <w:left w:val="none" w:sz="0" w:space="0" w:color="auto"/>
            <w:bottom w:val="none" w:sz="0" w:space="0" w:color="auto"/>
            <w:right w:val="none" w:sz="0" w:space="0" w:color="auto"/>
          </w:divBdr>
          <w:divsChild>
            <w:div w:id="799692196">
              <w:marLeft w:val="0"/>
              <w:marRight w:val="0"/>
              <w:marTop w:val="0"/>
              <w:marBottom w:val="0"/>
              <w:divBdr>
                <w:top w:val="none" w:sz="0" w:space="0" w:color="auto"/>
                <w:left w:val="none" w:sz="0" w:space="0" w:color="auto"/>
                <w:bottom w:val="none" w:sz="0" w:space="0" w:color="auto"/>
                <w:right w:val="none" w:sz="0" w:space="0" w:color="auto"/>
              </w:divBdr>
            </w:div>
            <w:div w:id="1833256412">
              <w:marLeft w:val="0"/>
              <w:marRight w:val="240"/>
              <w:marTop w:val="0"/>
              <w:marBottom w:val="0"/>
              <w:divBdr>
                <w:top w:val="none" w:sz="0" w:space="0" w:color="auto"/>
                <w:left w:val="none" w:sz="0" w:space="0" w:color="auto"/>
                <w:bottom w:val="none" w:sz="0" w:space="0" w:color="auto"/>
                <w:right w:val="none" w:sz="0" w:space="0" w:color="auto"/>
              </w:divBdr>
            </w:div>
          </w:divsChild>
        </w:div>
        <w:div w:id="435640669">
          <w:marLeft w:val="-225"/>
          <w:marRight w:val="-225"/>
          <w:marTop w:val="0"/>
          <w:marBottom w:val="0"/>
          <w:divBdr>
            <w:top w:val="none" w:sz="0" w:space="0" w:color="auto"/>
            <w:left w:val="none" w:sz="0" w:space="0" w:color="auto"/>
            <w:bottom w:val="none" w:sz="0" w:space="0" w:color="auto"/>
            <w:right w:val="none" w:sz="0" w:space="0" w:color="auto"/>
          </w:divBdr>
          <w:divsChild>
            <w:div w:id="262567284">
              <w:marLeft w:val="0"/>
              <w:marRight w:val="0"/>
              <w:marTop w:val="0"/>
              <w:marBottom w:val="0"/>
              <w:divBdr>
                <w:top w:val="none" w:sz="0" w:space="0" w:color="auto"/>
                <w:left w:val="none" w:sz="0" w:space="0" w:color="auto"/>
                <w:bottom w:val="none" w:sz="0" w:space="0" w:color="auto"/>
                <w:right w:val="none" w:sz="0" w:space="0" w:color="auto"/>
              </w:divBdr>
            </w:div>
            <w:div w:id="796603356">
              <w:marLeft w:val="0"/>
              <w:marRight w:val="240"/>
              <w:marTop w:val="0"/>
              <w:marBottom w:val="0"/>
              <w:divBdr>
                <w:top w:val="none" w:sz="0" w:space="0" w:color="auto"/>
                <w:left w:val="none" w:sz="0" w:space="0" w:color="auto"/>
                <w:bottom w:val="none" w:sz="0" w:space="0" w:color="auto"/>
                <w:right w:val="none" w:sz="0" w:space="0" w:color="auto"/>
              </w:divBdr>
            </w:div>
          </w:divsChild>
        </w:div>
        <w:div w:id="568229306">
          <w:marLeft w:val="-225"/>
          <w:marRight w:val="-225"/>
          <w:marTop w:val="0"/>
          <w:marBottom w:val="0"/>
          <w:divBdr>
            <w:top w:val="none" w:sz="0" w:space="0" w:color="auto"/>
            <w:left w:val="none" w:sz="0" w:space="0" w:color="auto"/>
            <w:bottom w:val="none" w:sz="0" w:space="0" w:color="auto"/>
            <w:right w:val="none" w:sz="0" w:space="0" w:color="auto"/>
          </w:divBdr>
          <w:divsChild>
            <w:div w:id="291132399">
              <w:marLeft w:val="0"/>
              <w:marRight w:val="240"/>
              <w:marTop w:val="0"/>
              <w:marBottom w:val="0"/>
              <w:divBdr>
                <w:top w:val="none" w:sz="0" w:space="0" w:color="auto"/>
                <w:left w:val="none" w:sz="0" w:space="0" w:color="auto"/>
                <w:bottom w:val="none" w:sz="0" w:space="0" w:color="auto"/>
                <w:right w:val="none" w:sz="0" w:space="0" w:color="auto"/>
              </w:divBdr>
            </w:div>
            <w:div w:id="412818958">
              <w:marLeft w:val="0"/>
              <w:marRight w:val="0"/>
              <w:marTop w:val="0"/>
              <w:marBottom w:val="0"/>
              <w:divBdr>
                <w:top w:val="none" w:sz="0" w:space="0" w:color="auto"/>
                <w:left w:val="none" w:sz="0" w:space="0" w:color="auto"/>
                <w:bottom w:val="none" w:sz="0" w:space="0" w:color="auto"/>
                <w:right w:val="none" w:sz="0" w:space="0" w:color="auto"/>
              </w:divBdr>
            </w:div>
          </w:divsChild>
        </w:div>
        <w:div w:id="705984979">
          <w:marLeft w:val="-225"/>
          <w:marRight w:val="-225"/>
          <w:marTop w:val="0"/>
          <w:marBottom w:val="0"/>
          <w:divBdr>
            <w:top w:val="none" w:sz="0" w:space="0" w:color="auto"/>
            <w:left w:val="none" w:sz="0" w:space="0" w:color="auto"/>
            <w:bottom w:val="none" w:sz="0" w:space="0" w:color="auto"/>
            <w:right w:val="none" w:sz="0" w:space="0" w:color="auto"/>
          </w:divBdr>
          <w:divsChild>
            <w:div w:id="76442442">
              <w:marLeft w:val="0"/>
              <w:marRight w:val="0"/>
              <w:marTop w:val="0"/>
              <w:marBottom w:val="0"/>
              <w:divBdr>
                <w:top w:val="none" w:sz="0" w:space="0" w:color="auto"/>
                <w:left w:val="none" w:sz="0" w:space="0" w:color="auto"/>
                <w:bottom w:val="none" w:sz="0" w:space="0" w:color="auto"/>
                <w:right w:val="none" w:sz="0" w:space="0" w:color="auto"/>
              </w:divBdr>
            </w:div>
            <w:div w:id="350105820">
              <w:marLeft w:val="0"/>
              <w:marRight w:val="240"/>
              <w:marTop w:val="0"/>
              <w:marBottom w:val="0"/>
              <w:divBdr>
                <w:top w:val="none" w:sz="0" w:space="0" w:color="auto"/>
                <w:left w:val="none" w:sz="0" w:space="0" w:color="auto"/>
                <w:bottom w:val="none" w:sz="0" w:space="0" w:color="auto"/>
                <w:right w:val="none" w:sz="0" w:space="0" w:color="auto"/>
              </w:divBdr>
            </w:div>
          </w:divsChild>
        </w:div>
        <w:div w:id="737020625">
          <w:marLeft w:val="-225"/>
          <w:marRight w:val="-225"/>
          <w:marTop w:val="0"/>
          <w:marBottom w:val="0"/>
          <w:divBdr>
            <w:top w:val="none" w:sz="0" w:space="0" w:color="auto"/>
            <w:left w:val="none" w:sz="0" w:space="0" w:color="auto"/>
            <w:bottom w:val="none" w:sz="0" w:space="0" w:color="auto"/>
            <w:right w:val="none" w:sz="0" w:space="0" w:color="auto"/>
          </w:divBdr>
          <w:divsChild>
            <w:div w:id="687291170">
              <w:marLeft w:val="0"/>
              <w:marRight w:val="0"/>
              <w:marTop w:val="0"/>
              <w:marBottom w:val="0"/>
              <w:divBdr>
                <w:top w:val="none" w:sz="0" w:space="0" w:color="auto"/>
                <w:left w:val="none" w:sz="0" w:space="0" w:color="auto"/>
                <w:bottom w:val="none" w:sz="0" w:space="0" w:color="auto"/>
                <w:right w:val="none" w:sz="0" w:space="0" w:color="auto"/>
              </w:divBdr>
            </w:div>
            <w:div w:id="1209953162">
              <w:marLeft w:val="0"/>
              <w:marRight w:val="240"/>
              <w:marTop w:val="0"/>
              <w:marBottom w:val="0"/>
              <w:divBdr>
                <w:top w:val="none" w:sz="0" w:space="0" w:color="auto"/>
                <w:left w:val="none" w:sz="0" w:space="0" w:color="auto"/>
                <w:bottom w:val="none" w:sz="0" w:space="0" w:color="auto"/>
                <w:right w:val="none" w:sz="0" w:space="0" w:color="auto"/>
              </w:divBdr>
            </w:div>
          </w:divsChild>
        </w:div>
        <w:div w:id="761730804">
          <w:marLeft w:val="-225"/>
          <w:marRight w:val="-225"/>
          <w:marTop w:val="0"/>
          <w:marBottom w:val="0"/>
          <w:divBdr>
            <w:top w:val="none" w:sz="0" w:space="0" w:color="auto"/>
            <w:left w:val="none" w:sz="0" w:space="0" w:color="auto"/>
            <w:bottom w:val="none" w:sz="0" w:space="0" w:color="auto"/>
            <w:right w:val="none" w:sz="0" w:space="0" w:color="auto"/>
          </w:divBdr>
          <w:divsChild>
            <w:div w:id="100344656">
              <w:marLeft w:val="0"/>
              <w:marRight w:val="240"/>
              <w:marTop w:val="0"/>
              <w:marBottom w:val="0"/>
              <w:divBdr>
                <w:top w:val="none" w:sz="0" w:space="0" w:color="auto"/>
                <w:left w:val="none" w:sz="0" w:space="0" w:color="auto"/>
                <w:bottom w:val="none" w:sz="0" w:space="0" w:color="auto"/>
                <w:right w:val="none" w:sz="0" w:space="0" w:color="auto"/>
              </w:divBdr>
            </w:div>
            <w:div w:id="1129205370">
              <w:marLeft w:val="0"/>
              <w:marRight w:val="0"/>
              <w:marTop w:val="0"/>
              <w:marBottom w:val="0"/>
              <w:divBdr>
                <w:top w:val="none" w:sz="0" w:space="0" w:color="auto"/>
                <w:left w:val="none" w:sz="0" w:space="0" w:color="auto"/>
                <w:bottom w:val="none" w:sz="0" w:space="0" w:color="auto"/>
                <w:right w:val="none" w:sz="0" w:space="0" w:color="auto"/>
              </w:divBdr>
            </w:div>
          </w:divsChild>
        </w:div>
        <w:div w:id="814226774">
          <w:marLeft w:val="-225"/>
          <w:marRight w:val="-225"/>
          <w:marTop w:val="0"/>
          <w:marBottom w:val="0"/>
          <w:divBdr>
            <w:top w:val="none" w:sz="0" w:space="0" w:color="auto"/>
            <w:left w:val="none" w:sz="0" w:space="0" w:color="auto"/>
            <w:bottom w:val="none" w:sz="0" w:space="0" w:color="auto"/>
            <w:right w:val="none" w:sz="0" w:space="0" w:color="auto"/>
          </w:divBdr>
          <w:divsChild>
            <w:div w:id="328681441">
              <w:marLeft w:val="0"/>
              <w:marRight w:val="240"/>
              <w:marTop w:val="0"/>
              <w:marBottom w:val="0"/>
              <w:divBdr>
                <w:top w:val="none" w:sz="0" w:space="0" w:color="auto"/>
                <w:left w:val="none" w:sz="0" w:space="0" w:color="auto"/>
                <w:bottom w:val="none" w:sz="0" w:space="0" w:color="auto"/>
                <w:right w:val="none" w:sz="0" w:space="0" w:color="auto"/>
              </w:divBdr>
            </w:div>
            <w:div w:id="619069933">
              <w:marLeft w:val="0"/>
              <w:marRight w:val="0"/>
              <w:marTop w:val="0"/>
              <w:marBottom w:val="0"/>
              <w:divBdr>
                <w:top w:val="none" w:sz="0" w:space="0" w:color="auto"/>
                <w:left w:val="none" w:sz="0" w:space="0" w:color="auto"/>
                <w:bottom w:val="none" w:sz="0" w:space="0" w:color="auto"/>
                <w:right w:val="none" w:sz="0" w:space="0" w:color="auto"/>
              </w:divBdr>
            </w:div>
          </w:divsChild>
        </w:div>
        <w:div w:id="849832860">
          <w:marLeft w:val="-225"/>
          <w:marRight w:val="-225"/>
          <w:marTop w:val="0"/>
          <w:marBottom w:val="0"/>
          <w:divBdr>
            <w:top w:val="none" w:sz="0" w:space="0" w:color="auto"/>
            <w:left w:val="none" w:sz="0" w:space="0" w:color="auto"/>
            <w:bottom w:val="none" w:sz="0" w:space="0" w:color="auto"/>
            <w:right w:val="none" w:sz="0" w:space="0" w:color="auto"/>
          </w:divBdr>
          <w:divsChild>
            <w:div w:id="322123534">
              <w:marLeft w:val="0"/>
              <w:marRight w:val="0"/>
              <w:marTop w:val="0"/>
              <w:marBottom w:val="0"/>
              <w:divBdr>
                <w:top w:val="none" w:sz="0" w:space="0" w:color="auto"/>
                <w:left w:val="none" w:sz="0" w:space="0" w:color="auto"/>
                <w:bottom w:val="none" w:sz="0" w:space="0" w:color="auto"/>
                <w:right w:val="none" w:sz="0" w:space="0" w:color="auto"/>
              </w:divBdr>
            </w:div>
            <w:div w:id="360252640">
              <w:marLeft w:val="0"/>
              <w:marRight w:val="240"/>
              <w:marTop w:val="0"/>
              <w:marBottom w:val="0"/>
              <w:divBdr>
                <w:top w:val="none" w:sz="0" w:space="0" w:color="auto"/>
                <w:left w:val="none" w:sz="0" w:space="0" w:color="auto"/>
                <w:bottom w:val="none" w:sz="0" w:space="0" w:color="auto"/>
                <w:right w:val="none" w:sz="0" w:space="0" w:color="auto"/>
              </w:divBdr>
            </w:div>
          </w:divsChild>
        </w:div>
        <w:div w:id="1024671632">
          <w:marLeft w:val="-225"/>
          <w:marRight w:val="-225"/>
          <w:marTop w:val="0"/>
          <w:marBottom w:val="0"/>
          <w:divBdr>
            <w:top w:val="none" w:sz="0" w:space="0" w:color="auto"/>
            <w:left w:val="none" w:sz="0" w:space="0" w:color="auto"/>
            <w:bottom w:val="none" w:sz="0" w:space="0" w:color="auto"/>
            <w:right w:val="none" w:sz="0" w:space="0" w:color="auto"/>
          </w:divBdr>
          <w:divsChild>
            <w:div w:id="272372185">
              <w:marLeft w:val="0"/>
              <w:marRight w:val="0"/>
              <w:marTop w:val="0"/>
              <w:marBottom w:val="0"/>
              <w:divBdr>
                <w:top w:val="none" w:sz="0" w:space="0" w:color="auto"/>
                <w:left w:val="none" w:sz="0" w:space="0" w:color="auto"/>
                <w:bottom w:val="none" w:sz="0" w:space="0" w:color="auto"/>
                <w:right w:val="none" w:sz="0" w:space="0" w:color="auto"/>
              </w:divBdr>
            </w:div>
            <w:div w:id="613288798">
              <w:marLeft w:val="0"/>
              <w:marRight w:val="240"/>
              <w:marTop w:val="0"/>
              <w:marBottom w:val="0"/>
              <w:divBdr>
                <w:top w:val="none" w:sz="0" w:space="0" w:color="auto"/>
                <w:left w:val="none" w:sz="0" w:space="0" w:color="auto"/>
                <w:bottom w:val="none" w:sz="0" w:space="0" w:color="auto"/>
                <w:right w:val="none" w:sz="0" w:space="0" w:color="auto"/>
              </w:divBdr>
            </w:div>
          </w:divsChild>
        </w:div>
        <w:div w:id="1163281595">
          <w:marLeft w:val="-225"/>
          <w:marRight w:val="-225"/>
          <w:marTop w:val="0"/>
          <w:marBottom w:val="0"/>
          <w:divBdr>
            <w:top w:val="none" w:sz="0" w:space="0" w:color="auto"/>
            <w:left w:val="none" w:sz="0" w:space="0" w:color="auto"/>
            <w:bottom w:val="none" w:sz="0" w:space="0" w:color="auto"/>
            <w:right w:val="none" w:sz="0" w:space="0" w:color="auto"/>
          </w:divBdr>
          <w:divsChild>
            <w:div w:id="290596032">
              <w:marLeft w:val="0"/>
              <w:marRight w:val="240"/>
              <w:marTop w:val="0"/>
              <w:marBottom w:val="0"/>
              <w:divBdr>
                <w:top w:val="none" w:sz="0" w:space="0" w:color="auto"/>
                <w:left w:val="none" w:sz="0" w:space="0" w:color="auto"/>
                <w:bottom w:val="none" w:sz="0" w:space="0" w:color="auto"/>
                <w:right w:val="none" w:sz="0" w:space="0" w:color="auto"/>
              </w:divBdr>
            </w:div>
            <w:div w:id="1732996008">
              <w:marLeft w:val="0"/>
              <w:marRight w:val="0"/>
              <w:marTop w:val="0"/>
              <w:marBottom w:val="0"/>
              <w:divBdr>
                <w:top w:val="none" w:sz="0" w:space="0" w:color="auto"/>
                <w:left w:val="none" w:sz="0" w:space="0" w:color="auto"/>
                <w:bottom w:val="none" w:sz="0" w:space="0" w:color="auto"/>
                <w:right w:val="none" w:sz="0" w:space="0" w:color="auto"/>
              </w:divBdr>
            </w:div>
          </w:divsChild>
        </w:div>
        <w:div w:id="1195315098">
          <w:marLeft w:val="-225"/>
          <w:marRight w:val="-225"/>
          <w:marTop w:val="0"/>
          <w:marBottom w:val="0"/>
          <w:divBdr>
            <w:top w:val="none" w:sz="0" w:space="0" w:color="auto"/>
            <w:left w:val="none" w:sz="0" w:space="0" w:color="auto"/>
            <w:bottom w:val="none" w:sz="0" w:space="0" w:color="auto"/>
            <w:right w:val="none" w:sz="0" w:space="0" w:color="auto"/>
          </w:divBdr>
          <w:divsChild>
            <w:div w:id="1117414159">
              <w:marLeft w:val="0"/>
              <w:marRight w:val="240"/>
              <w:marTop w:val="0"/>
              <w:marBottom w:val="0"/>
              <w:divBdr>
                <w:top w:val="none" w:sz="0" w:space="0" w:color="auto"/>
                <w:left w:val="none" w:sz="0" w:space="0" w:color="auto"/>
                <w:bottom w:val="none" w:sz="0" w:space="0" w:color="auto"/>
                <w:right w:val="none" w:sz="0" w:space="0" w:color="auto"/>
              </w:divBdr>
            </w:div>
            <w:div w:id="1513841613">
              <w:marLeft w:val="0"/>
              <w:marRight w:val="0"/>
              <w:marTop w:val="0"/>
              <w:marBottom w:val="0"/>
              <w:divBdr>
                <w:top w:val="none" w:sz="0" w:space="0" w:color="auto"/>
                <w:left w:val="none" w:sz="0" w:space="0" w:color="auto"/>
                <w:bottom w:val="none" w:sz="0" w:space="0" w:color="auto"/>
                <w:right w:val="none" w:sz="0" w:space="0" w:color="auto"/>
              </w:divBdr>
            </w:div>
          </w:divsChild>
        </w:div>
        <w:div w:id="1369137382">
          <w:marLeft w:val="-225"/>
          <w:marRight w:val="-225"/>
          <w:marTop w:val="0"/>
          <w:marBottom w:val="0"/>
          <w:divBdr>
            <w:top w:val="none" w:sz="0" w:space="0" w:color="auto"/>
            <w:left w:val="none" w:sz="0" w:space="0" w:color="auto"/>
            <w:bottom w:val="none" w:sz="0" w:space="0" w:color="auto"/>
            <w:right w:val="none" w:sz="0" w:space="0" w:color="auto"/>
          </w:divBdr>
          <w:divsChild>
            <w:div w:id="2055883723">
              <w:marLeft w:val="0"/>
              <w:marRight w:val="0"/>
              <w:marTop w:val="0"/>
              <w:marBottom w:val="0"/>
              <w:divBdr>
                <w:top w:val="none" w:sz="0" w:space="0" w:color="auto"/>
                <w:left w:val="none" w:sz="0" w:space="0" w:color="auto"/>
                <w:bottom w:val="none" w:sz="0" w:space="0" w:color="auto"/>
                <w:right w:val="none" w:sz="0" w:space="0" w:color="auto"/>
              </w:divBdr>
            </w:div>
            <w:div w:id="2088988373">
              <w:marLeft w:val="0"/>
              <w:marRight w:val="240"/>
              <w:marTop w:val="0"/>
              <w:marBottom w:val="0"/>
              <w:divBdr>
                <w:top w:val="none" w:sz="0" w:space="0" w:color="auto"/>
                <w:left w:val="none" w:sz="0" w:space="0" w:color="auto"/>
                <w:bottom w:val="none" w:sz="0" w:space="0" w:color="auto"/>
                <w:right w:val="none" w:sz="0" w:space="0" w:color="auto"/>
              </w:divBdr>
            </w:div>
          </w:divsChild>
        </w:div>
        <w:div w:id="1430926886">
          <w:marLeft w:val="-225"/>
          <w:marRight w:val="-225"/>
          <w:marTop w:val="0"/>
          <w:marBottom w:val="0"/>
          <w:divBdr>
            <w:top w:val="none" w:sz="0" w:space="0" w:color="auto"/>
            <w:left w:val="none" w:sz="0" w:space="0" w:color="auto"/>
            <w:bottom w:val="none" w:sz="0" w:space="0" w:color="auto"/>
            <w:right w:val="none" w:sz="0" w:space="0" w:color="auto"/>
          </w:divBdr>
          <w:divsChild>
            <w:div w:id="1300693311">
              <w:marLeft w:val="0"/>
              <w:marRight w:val="240"/>
              <w:marTop w:val="0"/>
              <w:marBottom w:val="0"/>
              <w:divBdr>
                <w:top w:val="none" w:sz="0" w:space="0" w:color="auto"/>
                <w:left w:val="none" w:sz="0" w:space="0" w:color="auto"/>
                <w:bottom w:val="none" w:sz="0" w:space="0" w:color="auto"/>
                <w:right w:val="none" w:sz="0" w:space="0" w:color="auto"/>
              </w:divBdr>
            </w:div>
            <w:div w:id="1375933734">
              <w:marLeft w:val="0"/>
              <w:marRight w:val="0"/>
              <w:marTop w:val="0"/>
              <w:marBottom w:val="0"/>
              <w:divBdr>
                <w:top w:val="none" w:sz="0" w:space="0" w:color="auto"/>
                <w:left w:val="none" w:sz="0" w:space="0" w:color="auto"/>
                <w:bottom w:val="none" w:sz="0" w:space="0" w:color="auto"/>
                <w:right w:val="none" w:sz="0" w:space="0" w:color="auto"/>
              </w:divBdr>
            </w:div>
          </w:divsChild>
        </w:div>
        <w:div w:id="1502624522">
          <w:marLeft w:val="-225"/>
          <w:marRight w:val="-225"/>
          <w:marTop w:val="0"/>
          <w:marBottom w:val="0"/>
          <w:divBdr>
            <w:top w:val="none" w:sz="0" w:space="0" w:color="auto"/>
            <w:left w:val="none" w:sz="0" w:space="0" w:color="auto"/>
            <w:bottom w:val="none" w:sz="0" w:space="0" w:color="auto"/>
            <w:right w:val="none" w:sz="0" w:space="0" w:color="auto"/>
          </w:divBdr>
          <w:divsChild>
            <w:div w:id="760177406">
              <w:marLeft w:val="0"/>
              <w:marRight w:val="0"/>
              <w:marTop w:val="0"/>
              <w:marBottom w:val="0"/>
              <w:divBdr>
                <w:top w:val="none" w:sz="0" w:space="0" w:color="auto"/>
                <w:left w:val="none" w:sz="0" w:space="0" w:color="auto"/>
                <w:bottom w:val="none" w:sz="0" w:space="0" w:color="auto"/>
                <w:right w:val="none" w:sz="0" w:space="0" w:color="auto"/>
              </w:divBdr>
            </w:div>
            <w:div w:id="1020551873">
              <w:marLeft w:val="0"/>
              <w:marRight w:val="240"/>
              <w:marTop w:val="0"/>
              <w:marBottom w:val="0"/>
              <w:divBdr>
                <w:top w:val="none" w:sz="0" w:space="0" w:color="auto"/>
                <w:left w:val="none" w:sz="0" w:space="0" w:color="auto"/>
                <w:bottom w:val="none" w:sz="0" w:space="0" w:color="auto"/>
                <w:right w:val="none" w:sz="0" w:space="0" w:color="auto"/>
              </w:divBdr>
            </w:div>
          </w:divsChild>
        </w:div>
        <w:div w:id="1553231454">
          <w:marLeft w:val="-225"/>
          <w:marRight w:val="-225"/>
          <w:marTop w:val="0"/>
          <w:marBottom w:val="0"/>
          <w:divBdr>
            <w:top w:val="none" w:sz="0" w:space="0" w:color="auto"/>
            <w:left w:val="none" w:sz="0" w:space="0" w:color="auto"/>
            <w:bottom w:val="none" w:sz="0" w:space="0" w:color="auto"/>
            <w:right w:val="none" w:sz="0" w:space="0" w:color="auto"/>
          </w:divBdr>
          <w:divsChild>
            <w:div w:id="992415450">
              <w:marLeft w:val="0"/>
              <w:marRight w:val="0"/>
              <w:marTop w:val="0"/>
              <w:marBottom w:val="0"/>
              <w:divBdr>
                <w:top w:val="none" w:sz="0" w:space="0" w:color="auto"/>
                <w:left w:val="none" w:sz="0" w:space="0" w:color="auto"/>
                <w:bottom w:val="none" w:sz="0" w:space="0" w:color="auto"/>
                <w:right w:val="none" w:sz="0" w:space="0" w:color="auto"/>
              </w:divBdr>
            </w:div>
            <w:div w:id="1864586444">
              <w:marLeft w:val="0"/>
              <w:marRight w:val="240"/>
              <w:marTop w:val="0"/>
              <w:marBottom w:val="0"/>
              <w:divBdr>
                <w:top w:val="none" w:sz="0" w:space="0" w:color="auto"/>
                <w:left w:val="none" w:sz="0" w:space="0" w:color="auto"/>
                <w:bottom w:val="none" w:sz="0" w:space="0" w:color="auto"/>
                <w:right w:val="none" w:sz="0" w:space="0" w:color="auto"/>
              </w:divBdr>
            </w:div>
          </w:divsChild>
        </w:div>
        <w:div w:id="1651667673">
          <w:marLeft w:val="-225"/>
          <w:marRight w:val="-225"/>
          <w:marTop w:val="0"/>
          <w:marBottom w:val="0"/>
          <w:divBdr>
            <w:top w:val="none" w:sz="0" w:space="0" w:color="auto"/>
            <w:left w:val="none" w:sz="0" w:space="0" w:color="auto"/>
            <w:bottom w:val="none" w:sz="0" w:space="0" w:color="auto"/>
            <w:right w:val="none" w:sz="0" w:space="0" w:color="auto"/>
          </w:divBdr>
          <w:divsChild>
            <w:div w:id="249392909">
              <w:marLeft w:val="0"/>
              <w:marRight w:val="240"/>
              <w:marTop w:val="0"/>
              <w:marBottom w:val="0"/>
              <w:divBdr>
                <w:top w:val="none" w:sz="0" w:space="0" w:color="auto"/>
                <w:left w:val="none" w:sz="0" w:space="0" w:color="auto"/>
                <w:bottom w:val="none" w:sz="0" w:space="0" w:color="auto"/>
                <w:right w:val="none" w:sz="0" w:space="0" w:color="auto"/>
              </w:divBdr>
            </w:div>
            <w:div w:id="1737969702">
              <w:marLeft w:val="0"/>
              <w:marRight w:val="0"/>
              <w:marTop w:val="0"/>
              <w:marBottom w:val="0"/>
              <w:divBdr>
                <w:top w:val="none" w:sz="0" w:space="0" w:color="auto"/>
                <w:left w:val="none" w:sz="0" w:space="0" w:color="auto"/>
                <w:bottom w:val="none" w:sz="0" w:space="0" w:color="auto"/>
                <w:right w:val="none" w:sz="0" w:space="0" w:color="auto"/>
              </w:divBdr>
            </w:div>
          </w:divsChild>
        </w:div>
        <w:div w:id="1714422281">
          <w:marLeft w:val="-225"/>
          <w:marRight w:val="-225"/>
          <w:marTop w:val="0"/>
          <w:marBottom w:val="0"/>
          <w:divBdr>
            <w:top w:val="none" w:sz="0" w:space="0" w:color="auto"/>
            <w:left w:val="none" w:sz="0" w:space="0" w:color="auto"/>
            <w:bottom w:val="none" w:sz="0" w:space="0" w:color="auto"/>
            <w:right w:val="none" w:sz="0" w:space="0" w:color="auto"/>
          </w:divBdr>
          <w:divsChild>
            <w:div w:id="1831947092">
              <w:marLeft w:val="0"/>
              <w:marRight w:val="0"/>
              <w:marTop w:val="0"/>
              <w:marBottom w:val="0"/>
              <w:divBdr>
                <w:top w:val="none" w:sz="0" w:space="0" w:color="auto"/>
                <w:left w:val="none" w:sz="0" w:space="0" w:color="auto"/>
                <w:bottom w:val="none" w:sz="0" w:space="0" w:color="auto"/>
                <w:right w:val="none" w:sz="0" w:space="0" w:color="auto"/>
              </w:divBdr>
            </w:div>
            <w:div w:id="1910459550">
              <w:marLeft w:val="0"/>
              <w:marRight w:val="240"/>
              <w:marTop w:val="0"/>
              <w:marBottom w:val="0"/>
              <w:divBdr>
                <w:top w:val="none" w:sz="0" w:space="0" w:color="auto"/>
                <w:left w:val="none" w:sz="0" w:space="0" w:color="auto"/>
                <w:bottom w:val="none" w:sz="0" w:space="0" w:color="auto"/>
                <w:right w:val="none" w:sz="0" w:space="0" w:color="auto"/>
              </w:divBdr>
            </w:div>
          </w:divsChild>
        </w:div>
        <w:div w:id="1832673723">
          <w:marLeft w:val="-225"/>
          <w:marRight w:val="-225"/>
          <w:marTop w:val="0"/>
          <w:marBottom w:val="0"/>
          <w:divBdr>
            <w:top w:val="none" w:sz="0" w:space="0" w:color="auto"/>
            <w:left w:val="none" w:sz="0" w:space="0" w:color="auto"/>
            <w:bottom w:val="none" w:sz="0" w:space="0" w:color="auto"/>
            <w:right w:val="none" w:sz="0" w:space="0" w:color="auto"/>
          </w:divBdr>
          <w:divsChild>
            <w:div w:id="1819877414">
              <w:marLeft w:val="0"/>
              <w:marRight w:val="0"/>
              <w:marTop w:val="0"/>
              <w:marBottom w:val="0"/>
              <w:divBdr>
                <w:top w:val="none" w:sz="0" w:space="0" w:color="auto"/>
                <w:left w:val="none" w:sz="0" w:space="0" w:color="auto"/>
                <w:bottom w:val="none" w:sz="0" w:space="0" w:color="auto"/>
                <w:right w:val="none" w:sz="0" w:space="0" w:color="auto"/>
              </w:divBdr>
            </w:div>
            <w:div w:id="1997687219">
              <w:marLeft w:val="0"/>
              <w:marRight w:val="240"/>
              <w:marTop w:val="0"/>
              <w:marBottom w:val="0"/>
              <w:divBdr>
                <w:top w:val="none" w:sz="0" w:space="0" w:color="auto"/>
                <w:left w:val="none" w:sz="0" w:space="0" w:color="auto"/>
                <w:bottom w:val="none" w:sz="0" w:space="0" w:color="auto"/>
                <w:right w:val="none" w:sz="0" w:space="0" w:color="auto"/>
              </w:divBdr>
            </w:div>
          </w:divsChild>
        </w:div>
        <w:div w:id="1841390010">
          <w:marLeft w:val="-225"/>
          <w:marRight w:val="-225"/>
          <w:marTop w:val="0"/>
          <w:marBottom w:val="0"/>
          <w:divBdr>
            <w:top w:val="none" w:sz="0" w:space="0" w:color="auto"/>
            <w:left w:val="none" w:sz="0" w:space="0" w:color="auto"/>
            <w:bottom w:val="none" w:sz="0" w:space="0" w:color="auto"/>
            <w:right w:val="none" w:sz="0" w:space="0" w:color="auto"/>
          </w:divBdr>
          <w:divsChild>
            <w:div w:id="340663057">
              <w:marLeft w:val="0"/>
              <w:marRight w:val="240"/>
              <w:marTop w:val="0"/>
              <w:marBottom w:val="0"/>
              <w:divBdr>
                <w:top w:val="none" w:sz="0" w:space="0" w:color="auto"/>
                <w:left w:val="none" w:sz="0" w:space="0" w:color="auto"/>
                <w:bottom w:val="none" w:sz="0" w:space="0" w:color="auto"/>
                <w:right w:val="none" w:sz="0" w:space="0" w:color="auto"/>
              </w:divBdr>
            </w:div>
            <w:div w:id="1505629669">
              <w:marLeft w:val="0"/>
              <w:marRight w:val="0"/>
              <w:marTop w:val="0"/>
              <w:marBottom w:val="0"/>
              <w:divBdr>
                <w:top w:val="none" w:sz="0" w:space="0" w:color="auto"/>
                <w:left w:val="none" w:sz="0" w:space="0" w:color="auto"/>
                <w:bottom w:val="none" w:sz="0" w:space="0" w:color="auto"/>
                <w:right w:val="none" w:sz="0" w:space="0" w:color="auto"/>
              </w:divBdr>
            </w:div>
          </w:divsChild>
        </w:div>
        <w:div w:id="1956787358">
          <w:marLeft w:val="-225"/>
          <w:marRight w:val="-225"/>
          <w:marTop w:val="0"/>
          <w:marBottom w:val="0"/>
          <w:divBdr>
            <w:top w:val="none" w:sz="0" w:space="0" w:color="auto"/>
            <w:left w:val="none" w:sz="0" w:space="0" w:color="auto"/>
            <w:bottom w:val="none" w:sz="0" w:space="0" w:color="auto"/>
            <w:right w:val="none" w:sz="0" w:space="0" w:color="auto"/>
          </w:divBdr>
          <w:divsChild>
            <w:div w:id="1184594131">
              <w:marLeft w:val="0"/>
              <w:marRight w:val="240"/>
              <w:marTop w:val="0"/>
              <w:marBottom w:val="0"/>
              <w:divBdr>
                <w:top w:val="none" w:sz="0" w:space="0" w:color="auto"/>
                <w:left w:val="none" w:sz="0" w:space="0" w:color="auto"/>
                <w:bottom w:val="none" w:sz="0" w:space="0" w:color="auto"/>
                <w:right w:val="none" w:sz="0" w:space="0" w:color="auto"/>
              </w:divBdr>
            </w:div>
            <w:div w:id="135214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40255">
      <w:bodyDiv w:val="1"/>
      <w:marLeft w:val="0"/>
      <w:marRight w:val="0"/>
      <w:marTop w:val="0"/>
      <w:marBottom w:val="0"/>
      <w:divBdr>
        <w:top w:val="none" w:sz="0" w:space="0" w:color="auto"/>
        <w:left w:val="none" w:sz="0" w:space="0" w:color="auto"/>
        <w:bottom w:val="none" w:sz="0" w:space="0" w:color="auto"/>
        <w:right w:val="none" w:sz="0" w:space="0" w:color="auto"/>
      </w:divBdr>
    </w:div>
    <w:div w:id="213629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9D0DEE-631E-4504-A463-A94A3A219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199</Words>
  <Characters>1138</Characters>
  <Application>Microsoft Office Word</Application>
  <DocSecurity>0</DocSecurity>
  <Lines>9</Lines>
  <Paragraphs>2</Paragraphs>
  <ScaleCrop>false</ScaleCrop>
  <Company>Your Company Name</Company>
  <LinksUpToDate>false</LinksUpToDate>
  <CharactersWithSpaces>1335</CharactersWithSpaces>
  <SharedDoc>false</SharedDoc>
  <HLinks>
    <vt:vector size="6" baseType="variant">
      <vt:variant>
        <vt:i4>2031707</vt:i4>
      </vt:variant>
      <vt:variant>
        <vt:i4>0</vt:i4>
      </vt:variant>
      <vt:variant>
        <vt:i4>0</vt:i4>
      </vt:variant>
      <vt:variant>
        <vt:i4>5</vt:i4>
      </vt:variant>
      <vt:variant>
        <vt:lpwstr>http://giacs.ntsu.edu.tw/bin/home.php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許麗蕙</dc:creator>
  <cp:keywords/>
  <dc:description/>
  <cp:lastModifiedBy>user</cp:lastModifiedBy>
  <cp:revision>2</cp:revision>
  <cp:lastPrinted>2025-05-23T08:09:00Z</cp:lastPrinted>
  <dcterms:created xsi:type="dcterms:W3CDTF">2025-05-26T08:00:00Z</dcterms:created>
  <dcterms:modified xsi:type="dcterms:W3CDTF">2025-05-26T08:00:00Z</dcterms:modified>
</cp:coreProperties>
</file>